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FF9" w:rsidRPr="008705B5" w:rsidRDefault="00CE3FF9" w:rsidP="00CE3FF9">
      <w:pPr>
        <w:ind w:right="-6"/>
        <w:jc w:val="center"/>
        <w:rPr>
          <w:b/>
          <w:sz w:val="24"/>
        </w:rPr>
      </w:pPr>
      <w:r w:rsidRPr="008705B5">
        <w:rPr>
          <w:b/>
          <w:sz w:val="24"/>
        </w:rPr>
        <w:t xml:space="preserve">ПРОТОКОЛ </w:t>
      </w:r>
    </w:p>
    <w:p w:rsidR="00CE3FF9" w:rsidRPr="008705B5" w:rsidRDefault="00CE3FF9" w:rsidP="00CE3FF9">
      <w:pPr>
        <w:pStyle w:val="a5"/>
        <w:ind w:right="-6"/>
        <w:rPr>
          <w:b w:val="0"/>
          <w:sz w:val="24"/>
        </w:rPr>
      </w:pPr>
      <w:r w:rsidRPr="008705B5">
        <w:rPr>
          <w:b w:val="0"/>
          <w:sz w:val="24"/>
        </w:rPr>
        <w:t>заседания комиссии по разработке территориальной программы обязательного</w:t>
      </w:r>
      <w:r w:rsidR="00BE566C">
        <w:rPr>
          <w:b w:val="0"/>
          <w:sz w:val="24"/>
        </w:rPr>
        <w:t xml:space="preserve"> </w:t>
      </w:r>
      <w:r w:rsidRPr="008705B5">
        <w:rPr>
          <w:b w:val="0"/>
          <w:sz w:val="24"/>
        </w:rPr>
        <w:t>медицинского страхования (далее - Комиссия)</w:t>
      </w:r>
    </w:p>
    <w:p w:rsidR="00CE3FF9" w:rsidRPr="008705B5" w:rsidRDefault="00CE3FF9" w:rsidP="00CE3FF9">
      <w:pPr>
        <w:spacing w:before="120"/>
        <w:ind w:right="-6"/>
        <w:jc w:val="center"/>
        <w:rPr>
          <w:b/>
          <w:bCs/>
          <w:sz w:val="24"/>
        </w:rPr>
      </w:pPr>
    </w:p>
    <w:p w:rsidR="00CE3FF9" w:rsidRPr="00F8781E" w:rsidRDefault="00CE3FF9" w:rsidP="00CE3FF9">
      <w:pPr>
        <w:ind w:right="-6"/>
        <w:jc w:val="center"/>
        <w:rPr>
          <w:bCs/>
          <w:sz w:val="24"/>
        </w:rPr>
      </w:pPr>
      <w:r w:rsidRPr="008705B5">
        <w:rPr>
          <w:bCs/>
          <w:sz w:val="24"/>
        </w:rPr>
        <w:t xml:space="preserve">г. </w:t>
      </w:r>
      <w:r w:rsidRPr="00756EC5">
        <w:rPr>
          <w:bCs/>
          <w:sz w:val="24"/>
        </w:rPr>
        <w:t xml:space="preserve">Пенза                                               № </w:t>
      </w:r>
      <w:r w:rsidR="00887C3C">
        <w:rPr>
          <w:bCs/>
          <w:sz w:val="24"/>
        </w:rPr>
        <w:t>22</w:t>
      </w:r>
      <w:r w:rsidRPr="00F8781E">
        <w:rPr>
          <w:bCs/>
          <w:sz w:val="24"/>
        </w:rPr>
        <w:t xml:space="preserve">                                          </w:t>
      </w:r>
      <w:r w:rsidR="00744E78" w:rsidRPr="00F8781E">
        <w:rPr>
          <w:bCs/>
          <w:sz w:val="24"/>
        </w:rPr>
        <w:t>1</w:t>
      </w:r>
      <w:r w:rsidR="00887C3C">
        <w:rPr>
          <w:bCs/>
          <w:sz w:val="24"/>
        </w:rPr>
        <w:t>3</w:t>
      </w:r>
      <w:r w:rsidRPr="00F8781E">
        <w:rPr>
          <w:bCs/>
          <w:sz w:val="24"/>
        </w:rPr>
        <w:t>.1</w:t>
      </w:r>
      <w:r w:rsidR="00887C3C">
        <w:rPr>
          <w:bCs/>
          <w:sz w:val="24"/>
        </w:rPr>
        <w:t>2</w:t>
      </w:r>
      <w:r w:rsidRPr="00F8781E">
        <w:rPr>
          <w:bCs/>
          <w:sz w:val="24"/>
        </w:rPr>
        <w:t>.2024г.</w:t>
      </w:r>
    </w:p>
    <w:p w:rsidR="00511F1A" w:rsidRPr="00BE228A" w:rsidRDefault="00511F1A" w:rsidP="00962F61">
      <w:pPr>
        <w:pStyle w:val="Style4"/>
        <w:widowControl/>
        <w:spacing w:before="240"/>
        <w:jc w:val="left"/>
        <w:rPr>
          <w:rStyle w:val="FontStyle36"/>
          <w:sz w:val="24"/>
          <w:szCs w:val="24"/>
          <w:u w:val="single"/>
        </w:rPr>
      </w:pPr>
      <w:r w:rsidRPr="00F8781E">
        <w:rPr>
          <w:rStyle w:val="FontStyle36"/>
          <w:sz w:val="24"/>
          <w:szCs w:val="24"/>
          <w:u w:val="single"/>
        </w:rPr>
        <w:t>Присутствовали члены Комиссии:</w:t>
      </w:r>
    </w:p>
    <w:p w:rsidR="00887C3C" w:rsidRPr="00BE228A" w:rsidRDefault="00887C3C" w:rsidP="00887C3C">
      <w:pPr>
        <w:pStyle w:val="Style6"/>
        <w:widowControl/>
        <w:spacing w:before="120" w:line="240" w:lineRule="auto"/>
        <w:rPr>
          <w:rStyle w:val="FontStyle37"/>
          <w:sz w:val="24"/>
          <w:szCs w:val="24"/>
        </w:rPr>
      </w:pPr>
      <w:r w:rsidRPr="00BE228A">
        <w:rPr>
          <w:rStyle w:val="FontStyle37"/>
          <w:sz w:val="24"/>
          <w:szCs w:val="24"/>
        </w:rPr>
        <w:t xml:space="preserve">Заместитель Председателя </w:t>
      </w:r>
    </w:p>
    <w:p w:rsidR="00887C3C" w:rsidRPr="00BE228A" w:rsidRDefault="00887C3C" w:rsidP="00887C3C">
      <w:pPr>
        <w:pStyle w:val="Style6"/>
        <w:widowControl/>
        <w:spacing w:line="240" w:lineRule="auto"/>
        <w:rPr>
          <w:rStyle w:val="FontStyle37"/>
          <w:sz w:val="24"/>
          <w:szCs w:val="24"/>
        </w:rPr>
      </w:pPr>
      <w:r w:rsidRPr="00BE228A">
        <w:rPr>
          <w:rStyle w:val="FontStyle37"/>
          <w:sz w:val="24"/>
          <w:szCs w:val="24"/>
        </w:rPr>
        <w:t xml:space="preserve">Правительства – Министр здравоохранения </w:t>
      </w:r>
    </w:p>
    <w:p w:rsidR="00887C3C" w:rsidRPr="00BE228A" w:rsidRDefault="00887C3C" w:rsidP="00887C3C">
      <w:pPr>
        <w:pStyle w:val="Style6"/>
        <w:widowControl/>
        <w:spacing w:line="240" w:lineRule="auto"/>
        <w:rPr>
          <w:rStyle w:val="FontStyle37"/>
          <w:i/>
          <w:sz w:val="24"/>
          <w:szCs w:val="24"/>
        </w:rPr>
      </w:pPr>
      <w:r w:rsidRPr="00BE228A">
        <w:rPr>
          <w:rStyle w:val="FontStyle37"/>
          <w:sz w:val="24"/>
          <w:szCs w:val="24"/>
        </w:rPr>
        <w:t xml:space="preserve">Пензенской области (председатель Комиссии) - </w:t>
      </w:r>
      <w:r w:rsidRPr="00BE228A">
        <w:rPr>
          <w:rStyle w:val="FontStyle37"/>
          <w:i/>
          <w:sz w:val="24"/>
          <w:szCs w:val="24"/>
        </w:rPr>
        <w:t>В.В. Космачев</w:t>
      </w:r>
    </w:p>
    <w:p w:rsidR="00511F1A" w:rsidRPr="00BE228A" w:rsidRDefault="00511F1A" w:rsidP="00511F1A">
      <w:pPr>
        <w:pStyle w:val="Style6"/>
        <w:widowControl/>
        <w:spacing w:before="120" w:line="240" w:lineRule="auto"/>
      </w:pPr>
      <w:r w:rsidRPr="00BE228A">
        <w:rPr>
          <w:rStyle w:val="FontStyle37"/>
          <w:sz w:val="24"/>
          <w:szCs w:val="24"/>
        </w:rPr>
        <w:t xml:space="preserve">Заместитель Министра здравоохранения Пензенской области -  </w:t>
      </w:r>
      <w:proofErr w:type="spellStart"/>
      <w:r w:rsidRPr="00BE228A">
        <w:rPr>
          <w:rStyle w:val="FontStyle37"/>
          <w:i/>
          <w:sz w:val="24"/>
          <w:szCs w:val="24"/>
        </w:rPr>
        <w:t>Н.Ю.Тюгаева</w:t>
      </w:r>
      <w:proofErr w:type="spellEnd"/>
      <w:r w:rsidRPr="00BE228A">
        <w:rPr>
          <w:rStyle w:val="FontStyle37"/>
          <w:sz w:val="24"/>
          <w:szCs w:val="24"/>
        </w:rPr>
        <w:t xml:space="preserve"> </w:t>
      </w:r>
    </w:p>
    <w:p w:rsidR="00511F1A" w:rsidRPr="00BE228A" w:rsidRDefault="00511F1A" w:rsidP="00511F1A">
      <w:pPr>
        <w:pStyle w:val="Style6"/>
        <w:widowControl/>
        <w:spacing w:before="240" w:line="240" w:lineRule="auto"/>
        <w:rPr>
          <w:rStyle w:val="FontStyle37"/>
          <w:sz w:val="24"/>
          <w:szCs w:val="24"/>
        </w:rPr>
      </w:pPr>
      <w:r w:rsidRPr="00BE228A">
        <w:rPr>
          <w:rStyle w:val="FontStyle37"/>
          <w:sz w:val="24"/>
          <w:szCs w:val="24"/>
        </w:rPr>
        <w:t>Начальник отдела государственных гарантий ОМС и целевых</w:t>
      </w:r>
    </w:p>
    <w:p w:rsidR="00511F1A" w:rsidRPr="00BE228A" w:rsidRDefault="00511F1A" w:rsidP="00511F1A">
      <w:pPr>
        <w:pStyle w:val="Style6"/>
        <w:widowControl/>
        <w:spacing w:line="240" w:lineRule="auto"/>
        <w:rPr>
          <w:rStyle w:val="FontStyle35"/>
          <w:sz w:val="24"/>
          <w:szCs w:val="24"/>
        </w:rPr>
      </w:pPr>
      <w:r w:rsidRPr="00BE228A">
        <w:rPr>
          <w:rStyle w:val="FontStyle37"/>
          <w:sz w:val="24"/>
          <w:szCs w:val="24"/>
        </w:rPr>
        <w:t xml:space="preserve">программ Министерства здравоохранения Пензенской области </w:t>
      </w:r>
      <w:r w:rsidRPr="00BE228A">
        <w:rPr>
          <w:rStyle w:val="FontStyle35"/>
          <w:spacing w:val="20"/>
          <w:sz w:val="24"/>
          <w:szCs w:val="24"/>
        </w:rPr>
        <w:t>- О.</w:t>
      </w:r>
      <w:r w:rsidRPr="00BE228A">
        <w:rPr>
          <w:rStyle w:val="FontStyle35"/>
          <w:sz w:val="24"/>
          <w:szCs w:val="24"/>
        </w:rPr>
        <w:t>А. Евдокимова</w:t>
      </w:r>
    </w:p>
    <w:p w:rsidR="00887C3C" w:rsidRPr="00BE228A" w:rsidRDefault="00887C3C" w:rsidP="00887C3C">
      <w:pPr>
        <w:pStyle w:val="Style6"/>
        <w:widowControl/>
        <w:spacing w:before="120" w:line="240" w:lineRule="auto"/>
        <w:rPr>
          <w:rStyle w:val="FontStyle37"/>
          <w:sz w:val="24"/>
          <w:szCs w:val="24"/>
        </w:rPr>
      </w:pPr>
      <w:r w:rsidRPr="00BE228A">
        <w:rPr>
          <w:rStyle w:val="FontStyle37"/>
          <w:sz w:val="24"/>
          <w:szCs w:val="24"/>
        </w:rPr>
        <w:t>Директор Территориального фонда обязательного медицинского страхования</w:t>
      </w:r>
    </w:p>
    <w:p w:rsidR="00887C3C" w:rsidRPr="00BE228A" w:rsidRDefault="00887C3C" w:rsidP="00887C3C">
      <w:pPr>
        <w:pStyle w:val="Style6"/>
        <w:widowControl/>
        <w:spacing w:line="240" w:lineRule="auto"/>
        <w:rPr>
          <w:rStyle w:val="FontStyle35"/>
          <w:sz w:val="24"/>
          <w:szCs w:val="24"/>
        </w:rPr>
      </w:pPr>
      <w:r w:rsidRPr="00BE228A">
        <w:rPr>
          <w:rStyle w:val="FontStyle37"/>
          <w:sz w:val="24"/>
          <w:szCs w:val="24"/>
        </w:rPr>
        <w:t xml:space="preserve">Пензенской области - </w:t>
      </w:r>
      <w:r w:rsidRPr="00BE228A">
        <w:rPr>
          <w:rStyle w:val="FontStyle35"/>
          <w:sz w:val="24"/>
          <w:szCs w:val="24"/>
        </w:rPr>
        <w:t>Е.А. Аксенова</w:t>
      </w:r>
    </w:p>
    <w:p w:rsidR="00511F1A" w:rsidRPr="00BE228A" w:rsidRDefault="00511F1A" w:rsidP="00511F1A">
      <w:pPr>
        <w:pStyle w:val="Style5"/>
        <w:widowControl/>
        <w:spacing w:before="120" w:line="240" w:lineRule="auto"/>
        <w:ind w:right="1688"/>
        <w:rPr>
          <w:rStyle w:val="FontStyle35"/>
          <w:sz w:val="24"/>
          <w:szCs w:val="24"/>
        </w:rPr>
      </w:pPr>
      <w:r w:rsidRPr="00BE228A">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BE228A">
        <w:rPr>
          <w:rStyle w:val="FontStyle35"/>
          <w:sz w:val="24"/>
          <w:szCs w:val="24"/>
        </w:rPr>
        <w:t>И.В. Жучкова</w:t>
      </w:r>
    </w:p>
    <w:p w:rsidR="00511F1A" w:rsidRPr="00BE228A" w:rsidRDefault="00511F1A" w:rsidP="00511F1A">
      <w:pPr>
        <w:pStyle w:val="Style5"/>
        <w:widowControl/>
        <w:spacing w:before="120" w:line="240" w:lineRule="auto"/>
        <w:ind w:right="2407"/>
        <w:rPr>
          <w:rStyle w:val="FontStyle35"/>
          <w:sz w:val="24"/>
          <w:szCs w:val="24"/>
        </w:rPr>
      </w:pPr>
      <w:r w:rsidRPr="00BE228A">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BE228A">
        <w:rPr>
          <w:rStyle w:val="FontStyle35"/>
          <w:sz w:val="24"/>
          <w:szCs w:val="24"/>
        </w:rPr>
        <w:t>- Л.В. Савинова</w:t>
      </w:r>
    </w:p>
    <w:p w:rsidR="00887C3C" w:rsidRPr="00BE228A" w:rsidRDefault="00887C3C" w:rsidP="00887C3C">
      <w:pPr>
        <w:pStyle w:val="Style6"/>
        <w:widowControl/>
        <w:spacing w:before="120" w:line="240" w:lineRule="auto"/>
        <w:contextualSpacing/>
        <w:rPr>
          <w:rStyle w:val="FontStyle35"/>
          <w:sz w:val="24"/>
          <w:szCs w:val="24"/>
        </w:rPr>
      </w:pPr>
      <w:r w:rsidRPr="00BE228A">
        <w:rPr>
          <w:rStyle w:val="FontStyle37"/>
          <w:sz w:val="24"/>
          <w:szCs w:val="24"/>
        </w:rPr>
        <w:t xml:space="preserve">Директор филиала АО «МАКС-М» в г. Пензе - </w:t>
      </w:r>
      <w:r w:rsidRPr="00BE228A">
        <w:rPr>
          <w:rStyle w:val="FontStyle35"/>
          <w:sz w:val="24"/>
          <w:szCs w:val="24"/>
        </w:rPr>
        <w:t>Д.А. Гагаринский</w:t>
      </w:r>
    </w:p>
    <w:p w:rsidR="00511F1A" w:rsidRPr="00BE228A" w:rsidRDefault="00511F1A" w:rsidP="00511F1A">
      <w:pPr>
        <w:pStyle w:val="Style6"/>
        <w:widowControl/>
        <w:spacing w:before="120" w:line="240" w:lineRule="auto"/>
        <w:rPr>
          <w:rStyle w:val="FontStyle37"/>
          <w:sz w:val="24"/>
          <w:szCs w:val="24"/>
        </w:rPr>
      </w:pPr>
      <w:r w:rsidRPr="00BE228A">
        <w:rPr>
          <w:rStyle w:val="FontStyle37"/>
          <w:sz w:val="24"/>
          <w:szCs w:val="24"/>
        </w:rPr>
        <w:t xml:space="preserve">Заместитель директора АСП ООО «Капитал Медицинское Страхование» - </w:t>
      </w:r>
    </w:p>
    <w:p w:rsidR="00511F1A" w:rsidRPr="00BE228A" w:rsidRDefault="00511F1A" w:rsidP="00511F1A">
      <w:pPr>
        <w:pStyle w:val="Style6"/>
        <w:widowControl/>
        <w:spacing w:line="240" w:lineRule="auto"/>
        <w:rPr>
          <w:rStyle w:val="FontStyle35"/>
          <w:sz w:val="24"/>
          <w:szCs w:val="24"/>
        </w:rPr>
      </w:pPr>
      <w:r w:rsidRPr="00BE228A">
        <w:rPr>
          <w:rStyle w:val="FontStyle37"/>
          <w:sz w:val="24"/>
          <w:szCs w:val="24"/>
        </w:rPr>
        <w:t xml:space="preserve">филиала в Пензенской области - </w:t>
      </w:r>
      <w:r w:rsidRPr="00BE228A">
        <w:rPr>
          <w:rStyle w:val="FontStyle35"/>
          <w:sz w:val="24"/>
          <w:szCs w:val="24"/>
        </w:rPr>
        <w:t xml:space="preserve">И. А. </w:t>
      </w:r>
      <w:proofErr w:type="spellStart"/>
      <w:r w:rsidRPr="00BE228A">
        <w:rPr>
          <w:rStyle w:val="FontStyle35"/>
          <w:sz w:val="24"/>
          <w:szCs w:val="24"/>
        </w:rPr>
        <w:t>Грешникова</w:t>
      </w:r>
      <w:proofErr w:type="spellEnd"/>
    </w:p>
    <w:p w:rsidR="00CE3FF9" w:rsidRPr="00BE228A" w:rsidRDefault="00CE3FF9" w:rsidP="00CE3FF9">
      <w:pPr>
        <w:pStyle w:val="Style5"/>
        <w:widowControl/>
        <w:spacing w:before="120" w:line="240" w:lineRule="auto"/>
        <w:ind w:right="1843"/>
        <w:rPr>
          <w:rStyle w:val="FontStyle35"/>
          <w:sz w:val="24"/>
          <w:szCs w:val="24"/>
        </w:rPr>
      </w:pPr>
      <w:r w:rsidRPr="00BE228A">
        <w:rPr>
          <w:rStyle w:val="FontStyle37"/>
          <w:sz w:val="24"/>
          <w:szCs w:val="24"/>
        </w:rPr>
        <w:t>Ведущий экономист АСП ООО «Капитал Медицинское Страхование» - филиала в Пензенской области – Е</w:t>
      </w:r>
      <w:r w:rsidRPr="00BE228A">
        <w:rPr>
          <w:rStyle w:val="FontStyle37"/>
          <w:i/>
          <w:sz w:val="24"/>
          <w:szCs w:val="24"/>
        </w:rPr>
        <w:t>.</w:t>
      </w:r>
      <w:r w:rsidRPr="00BE228A">
        <w:rPr>
          <w:rStyle w:val="FontStyle35"/>
          <w:sz w:val="24"/>
          <w:szCs w:val="24"/>
        </w:rPr>
        <w:t>В. Баева</w:t>
      </w:r>
    </w:p>
    <w:p w:rsidR="00511F1A" w:rsidRPr="00BE228A" w:rsidRDefault="00511F1A" w:rsidP="00511F1A">
      <w:pPr>
        <w:pStyle w:val="Style5"/>
        <w:widowControl/>
        <w:spacing w:before="120" w:line="240" w:lineRule="auto"/>
        <w:ind w:right="3362"/>
        <w:rPr>
          <w:rStyle w:val="FontStyle37"/>
          <w:sz w:val="24"/>
          <w:szCs w:val="24"/>
        </w:rPr>
      </w:pPr>
      <w:r w:rsidRPr="00BE228A">
        <w:rPr>
          <w:rStyle w:val="FontStyle37"/>
          <w:sz w:val="24"/>
          <w:szCs w:val="24"/>
        </w:rPr>
        <w:t>Главный врач государственного бюджетного</w:t>
      </w:r>
    </w:p>
    <w:p w:rsidR="00511F1A" w:rsidRPr="00BE228A" w:rsidRDefault="00511F1A" w:rsidP="00511F1A">
      <w:pPr>
        <w:pStyle w:val="Style5"/>
        <w:widowControl/>
        <w:tabs>
          <w:tab w:val="left" w:pos="6663"/>
          <w:tab w:val="left" w:pos="7230"/>
        </w:tabs>
        <w:spacing w:before="120" w:line="240" w:lineRule="auto"/>
        <w:ind w:right="-23"/>
        <w:contextualSpacing/>
        <w:rPr>
          <w:rStyle w:val="FontStyle37"/>
          <w:sz w:val="24"/>
          <w:szCs w:val="24"/>
        </w:rPr>
      </w:pPr>
      <w:r w:rsidRPr="00BE228A">
        <w:rPr>
          <w:rStyle w:val="FontStyle37"/>
          <w:sz w:val="24"/>
          <w:szCs w:val="24"/>
        </w:rPr>
        <w:t>учреждения здравоохранения «Пензенская областная</w:t>
      </w:r>
    </w:p>
    <w:p w:rsidR="00511F1A" w:rsidRPr="00BE228A" w:rsidRDefault="00511F1A" w:rsidP="00511F1A">
      <w:pPr>
        <w:pStyle w:val="Style5"/>
        <w:widowControl/>
        <w:tabs>
          <w:tab w:val="left" w:pos="6663"/>
          <w:tab w:val="left" w:pos="7230"/>
        </w:tabs>
        <w:spacing w:before="120" w:line="240" w:lineRule="auto"/>
        <w:ind w:right="-23"/>
        <w:contextualSpacing/>
        <w:rPr>
          <w:rStyle w:val="FontStyle37"/>
          <w:i/>
          <w:sz w:val="24"/>
          <w:szCs w:val="24"/>
        </w:rPr>
      </w:pPr>
      <w:r w:rsidRPr="00BE228A">
        <w:rPr>
          <w:rStyle w:val="FontStyle37"/>
          <w:sz w:val="24"/>
          <w:szCs w:val="24"/>
        </w:rPr>
        <w:t xml:space="preserve">клиническая больница им. Н.Н. Бурденко» -  </w:t>
      </w:r>
      <w:r w:rsidRPr="00BE228A">
        <w:rPr>
          <w:rStyle w:val="FontStyle37"/>
          <w:i/>
          <w:sz w:val="24"/>
          <w:szCs w:val="24"/>
        </w:rPr>
        <w:t>А.В. Никишин</w:t>
      </w:r>
    </w:p>
    <w:p w:rsidR="00511F1A" w:rsidRPr="00BE228A" w:rsidRDefault="00511F1A" w:rsidP="00511F1A">
      <w:pPr>
        <w:pStyle w:val="Style5"/>
        <w:widowControl/>
        <w:spacing w:before="120" w:line="240" w:lineRule="auto"/>
        <w:ind w:right="3226"/>
        <w:rPr>
          <w:rStyle w:val="FontStyle37"/>
          <w:sz w:val="24"/>
          <w:szCs w:val="24"/>
        </w:rPr>
      </w:pPr>
      <w:r w:rsidRPr="00BE228A">
        <w:rPr>
          <w:rStyle w:val="FontStyle37"/>
          <w:sz w:val="24"/>
          <w:szCs w:val="24"/>
        </w:rPr>
        <w:t>Главный врач государственного бюджетного</w:t>
      </w:r>
    </w:p>
    <w:p w:rsidR="00511F1A" w:rsidRPr="00BE228A" w:rsidRDefault="00511F1A" w:rsidP="00511F1A">
      <w:pPr>
        <w:pStyle w:val="Style5"/>
        <w:widowControl/>
        <w:spacing w:before="120" w:line="240" w:lineRule="auto"/>
        <w:ind w:right="3226"/>
        <w:contextualSpacing/>
        <w:rPr>
          <w:rStyle w:val="FontStyle37"/>
          <w:sz w:val="24"/>
          <w:szCs w:val="24"/>
        </w:rPr>
      </w:pPr>
      <w:r w:rsidRPr="00BE228A">
        <w:rPr>
          <w:rStyle w:val="FontStyle37"/>
          <w:sz w:val="24"/>
          <w:szCs w:val="24"/>
        </w:rPr>
        <w:t>учреждения здравоохранения «Клиническая</w:t>
      </w:r>
    </w:p>
    <w:p w:rsidR="00511F1A" w:rsidRPr="00BE228A" w:rsidRDefault="00511F1A" w:rsidP="00511F1A">
      <w:pPr>
        <w:pStyle w:val="Style5"/>
        <w:widowControl/>
        <w:spacing w:line="240" w:lineRule="auto"/>
        <w:ind w:right="1383"/>
        <w:rPr>
          <w:i/>
        </w:rPr>
      </w:pPr>
      <w:r w:rsidRPr="00BE228A">
        <w:rPr>
          <w:rStyle w:val="FontStyle37"/>
          <w:sz w:val="24"/>
          <w:szCs w:val="24"/>
        </w:rPr>
        <w:t xml:space="preserve">больница № 6 им. Г.А. Захарьина» - </w:t>
      </w:r>
      <w:r w:rsidRPr="00BE228A">
        <w:rPr>
          <w:i/>
        </w:rPr>
        <w:t>А.С. Кибиткин</w:t>
      </w:r>
    </w:p>
    <w:p w:rsidR="004413F2" w:rsidRPr="00BE228A" w:rsidRDefault="004413F2" w:rsidP="004413F2">
      <w:pPr>
        <w:pStyle w:val="Style5"/>
        <w:widowControl/>
        <w:spacing w:before="120" w:line="240" w:lineRule="auto"/>
        <w:ind w:right="1383"/>
        <w:rPr>
          <w:rStyle w:val="FontStyle37"/>
          <w:sz w:val="24"/>
          <w:szCs w:val="24"/>
        </w:rPr>
      </w:pPr>
      <w:r w:rsidRPr="00BE228A">
        <w:rPr>
          <w:rStyle w:val="FontStyle37"/>
          <w:sz w:val="24"/>
          <w:szCs w:val="24"/>
        </w:rPr>
        <w:t>Главный врач частного учреждения здравоохранения</w:t>
      </w:r>
    </w:p>
    <w:p w:rsidR="004413F2" w:rsidRPr="00BE228A" w:rsidRDefault="004413F2" w:rsidP="004413F2">
      <w:pPr>
        <w:pStyle w:val="Style5"/>
        <w:widowControl/>
        <w:spacing w:line="240" w:lineRule="auto"/>
        <w:ind w:right="1383"/>
        <w:rPr>
          <w:rStyle w:val="FontStyle35"/>
          <w:sz w:val="24"/>
          <w:szCs w:val="24"/>
        </w:rPr>
      </w:pPr>
      <w:r w:rsidRPr="00BE228A">
        <w:rPr>
          <w:rStyle w:val="FontStyle37"/>
          <w:sz w:val="24"/>
          <w:szCs w:val="24"/>
        </w:rPr>
        <w:t xml:space="preserve">«Клиническая больница «РЖД-Медицина» города Пенза» - </w:t>
      </w:r>
      <w:proofErr w:type="spellStart"/>
      <w:r w:rsidRPr="00BE228A">
        <w:rPr>
          <w:rStyle w:val="FontStyle35"/>
          <w:sz w:val="24"/>
          <w:szCs w:val="24"/>
        </w:rPr>
        <w:t>Н.А.Герцог</w:t>
      </w:r>
      <w:proofErr w:type="spellEnd"/>
      <w:r w:rsidRPr="00BE228A">
        <w:rPr>
          <w:rStyle w:val="FontStyle35"/>
          <w:sz w:val="24"/>
          <w:szCs w:val="24"/>
        </w:rPr>
        <w:t xml:space="preserve"> </w:t>
      </w:r>
    </w:p>
    <w:p w:rsidR="004413F2" w:rsidRPr="00BE228A" w:rsidRDefault="004413F2" w:rsidP="004413F2">
      <w:pPr>
        <w:pStyle w:val="Style5"/>
        <w:widowControl/>
        <w:spacing w:before="120" w:line="240" w:lineRule="auto"/>
        <w:ind w:right="1383"/>
        <w:rPr>
          <w:rStyle w:val="FontStyle37"/>
          <w:sz w:val="24"/>
          <w:szCs w:val="24"/>
        </w:rPr>
      </w:pPr>
      <w:r w:rsidRPr="00BE228A">
        <w:rPr>
          <w:rStyle w:val="FontStyle37"/>
          <w:sz w:val="24"/>
          <w:szCs w:val="24"/>
        </w:rPr>
        <w:t>Председатель Пензенской областной организации профсоюза</w:t>
      </w:r>
    </w:p>
    <w:p w:rsidR="004413F2" w:rsidRPr="00BE228A" w:rsidRDefault="004413F2" w:rsidP="004413F2">
      <w:pPr>
        <w:pStyle w:val="Style5"/>
        <w:widowControl/>
        <w:spacing w:line="240" w:lineRule="auto"/>
        <w:ind w:right="1383"/>
        <w:rPr>
          <w:rStyle w:val="FontStyle35"/>
          <w:sz w:val="24"/>
          <w:szCs w:val="24"/>
        </w:rPr>
      </w:pPr>
      <w:r w:rsidRPr="00BE228A">
        <w:rPr>
          <w:rStyle w:val="FontStyle37"/>
          <w:sz w:val="24"/>
          <w:szCs w:val="24"/>
        </w:rPr>
        <w:t xml:space="preserve">работников здравоохранения Российской Федерации - </w:t>
      </w:r>
      <w:r w:rsidRPr="00BE228A">
        <w:rPr>
          <w:rStyle w:val="FontStyle35"/>
          <w:sz w:val="24"/>
          <w:szCs w:val="24"/>
        </w:rPr>
        <w:t xml:space="preserve">Г.А. </w:t>
      </w:r>
      <w:proofErr w:type="spellStart"/>
      <w:r w:rsidRPr="00BE228A">
        <w:rPr>
          <w:rStyle w:val="FontStyle35"/>
          <w:sz w:val="24"/>
          <w:szCs w:val="24"/>
        </w:rPr>
        <w:t>Попадюк</w:t>
      </w:r>
      <w:proofErr w:type="spellEnd"/>
    </w:p>
    <w:p w:rsidR="00511F1A" w:rsidRPr="00C2550F" w:rsidRDefault="00511F1A" w:rsidP="00511F1A">
      <w:pPr>
        <w:spacing w:before="120"/>
        <w:ind w:right="-6"/>
        <w:rPr>
          <w:sz w:val="24"/>
        </w:rPr>
      </w:pPr>
      <w:r w:rsidRPr="00C2550F">
        <w:rPr>
          <w:sz w:val="24"/>
        </w:rPr>
        <w:t xml:space="preserve">Правовой инспектор труда ЦК Профсоюза </w:t>
      </w:r>
    </w:p>
    <w:p w:rsidR="00511F1A" w:rsidRPr="00BE228A" w:rsidRDefault="00511F1A" w:rsidP="00511F1A">
      <w:pPr>
        <w:ind w:right="-6"/>
        <w:rPr>
          <w:i/>
          <w:sz w:val="24"/>
        </w:rPr>
      </w:pPr>
      <w:r w:rsidRPr="00C2550F">
        <w:rPr>
          <w:sz w:val="24"/>
        </w:rPr>
        <w:t xml:space="preserve">по Пензенской области - </w:t>
      </w:r>
      <w:r w:rsidRPr="00C2550F">
        <w:rPr>
          <w:i/>
          <w:sz w:val="24"/>
        </w:rPr>
        <w:t>Д.В. Антонов</w:t>
      </w:r>
    </w:p>
    <w:p w:rsidR="00511F1A" w:rsidRPr="00BE228A" w:rsidRDefault="00511F1A" w:rsidP="00511F1A">
      <w:pPr>
        <w:spacing w:before="120"/>
        <w:ind w:right="-6"/>
        <w:rPr>
          <w:sz w:val="24"/>
        </w:rPr>
      </w:pPr>
      <w:r w:rsidRPr="00BE228A">
        <w:rPr>
          <w:sz w:val="24"/>
        </w:rPr>
        <w:t xml:space="preserve">Председатель первичной профсоюзной организации </w:t>
      </w:r>
    </w:p>
    <w:p w:rsidR="00511F1A" w:rsidRPr="00BE228A" w:rsidRDefault="00511F1A" w:rsidP="00511F1A">
      <w:pPr>
        <w:ind w:right="-6"/>
        <w:rPr>
          <w:sz w:val="24"/>
        </w:rPr>
      </w:pPr>
      <w:r w:rsidRPr="00BE228A">
        <w:rPr>
          <w:sz w:val="24"/>
        </w:rPr>
        <w:t xml:space="preserve">ГБУЗ «Пензенская областная офтальмологическая больница» - </w:t>
      </w:r>
      <w:r w:rsidRPr="00BE228A">
        <w:rPr>
          <w:i/>
          <w:sz w:val="24"/>
        </w:rPr>
        <w:t>И.А. Филиппова</w:t>
      </w:r>
      <w:r w:rsidRPr="00BE228A">
        <w:rPr>
          <w:sz w:val="24"/>
        </w:rPr>
        <w:t xml:space="preserve"> </w:t>
      </w:r>
    </w:p>
    <w:p w:rsidR="00511F1A" w:rsidRPr="00BE228A" w:rsidRDefault="00511F1A" w:rsidP="00511F1A">
      <w:pPr>
        <w:pStyle w:val="Style5"/>
        <w:widowControl/>
        <w:spacing w:before="120" w:line="240" w:lineRule="auto"/>
        <w:ind w:right="1843"/>
        <w:rPr>
          <w:rStyle w:val="FontStyle37"/>
          <w:sz w:val="24"/>
          <w:szCs w:val="24"/>
        </w:rPr>
      </w:pPr>
      <w:r w:rsidRPr="00BE228A">
        <w:rPr>
          <w:rStyle w:val="FontStyle37"/>
          <w:sz w:val="24"/>
          <w:szCs w:val="24"/>
        </w:rPr>
        <w:t xml:space="preserve">Председатель региональной общественной организации по защите </w:t>
      </w:r>
    </w:p>
    <w:p w:rsidR="00511F1A" w:rsidRPr="00BE228A" w:rsidRDefault="00511F1A" w:rsidP="00511F1A">
      <w:pPr>
        <w:pStyle w:val="Style5"/>
        <w:widowControl/>
        <w:spacing w:before="120" w:line="240" w:lineRule="auto"/>
        <w:ind w:right="1843"/>
        <w:contextualSpacing/>
        <w:rPr>
          <w:rStyle w:val="FontStyle37"/>
          <w:sz w:val="24"/>
          <w:szCs w:val="24"/>
        </w:rPr>
      </w:pPr>
      <w:r w:rsidRPr="00BE228A">
        <w:rPr>
          <w:rStyle w:val="FontStyle37"/>
          <w:sz w:val="24"/>
          <w:szCs w:val="24"/>
        </w:rPr>
        <w:t>прав и законных интересов медицинских и фармацевтических</w:t>
      </w:r>
    </w:p>
    <w:p w:rsidR="00511F1A" w:rsidRPr="00BE228A" w:rsidRDefault="00511F1A" w:rsidP="00511F1A">
      <w:pPr>
        <w:pStyle w:val="Style5"/>
        <w:widowControl/>
        <w:spacing w:before="120" w:line="240" w:lineRule="auto"/>
        <w:ind w:right="1843"/>
        <w:contextualSpacing/>
        <w:rPr>
          <w:rStyle w:val="FontStyle37"/>
          <w:sz w:val="24"/>
          <w:szCs w:val="24"/>
        </w:rPr>
      </w:pPr>
      <w:r w:rsidRPr="00BE228A">
        <w:rPr>
          <w:rStyle w:val="FontStyle37"/>
          <w:sz w:val="24"/>
          <w:szCs w:val="24"/>
        </w:rPr>
        <w:lastRenderedPageBreak/>
        <w:t xml:space="preserve">работников «Врачебная палата» Пензенской области, </w:t>
      </w:r>
    </w:p>
    <w:p w:rsidR="00511F1A" w:rsidRPr="00BE228A" w:rsidRDefault="00511F1A" w:rsidP="00511F1A">
      <w:pPr>
        <w:pStyle w:val="Style5"/>
        <w:widowControl/>
        <w:spacing w:before="120" w:line="240" w:lineRule="auto"/>
        <w:ind w:right="1843"/>
        <w:contextualSpacing/>
        <w:rPr>
          <w:rStyle w:val="FontStyle37"/>
          <w:sz w:val="24"/>
          <w:szCs w:val="24"/>
        </w:rPr>
      </w:pPr>
      <w:r w:rsidRPr="00BE228A">
        <w:rPr>
          <w:rStyle w:val="FontStyle37"/>
          <w:sz w:val="24"/>
          <w:szCs w:val="24"/>
        </w:rPr>
        <w:t>главный врач ГБУЗ «Пензенская областная детская</w:t>
      </w:r>
    </w:p>
    <w:p w:rsidR="00511F1A" w:rsidRPr="00BE228A" w:rsidRDefault="00511F1A" w:rsidP="00511F1A">
      <w:pPr>
        <w:pStyle w:val="Style5"/>
        <w:widowControl/>
        <w:tabs>
          <w:tab w:val="left" w:pos="9214"/>
        </w:tabs>
        <w:spacing w:line="240" w:lineRule="auto"/>
        <w:ind w:right="-425"/>
        <w:rPr>
          <w:rStyle w:val="FontStyle35"/>
          <w:sz w:val="24"/>
          <w:szCs w:val="24"/>
        </w:rPr>
      </w:pPr>
      <w:r w:rsidRPr="00BE228A">
        <w:rPr>
          <w:rStyle w:val="FontStyle37"/>
          <w:sz w:val="24"/>
          <w:szCs w:val="24"/>
        </w:rPr>
        <w:t xml:space="preserve">клиническая больница им. Н.Ф. Филатова» - </w:t>
      </w:r>
      <w:r w:rsidRPr="00BE228A">
        <w:rPr>
          <w:rStyle w:val="FontStyle37"/>
          <w:i/>
          <w:sz w:val="24"/>
          <w:szCs w:val="24"/>
        </w:rPr>
        <w:t>М.С.</w:t>
      </w:r>
      <w:r w:rsidRPr="00BE228A">
        <w:rPr>
          <w:rStyle w:val="FontStyle37"/>
          <w:sz w:val="24"/>
          <w:szCs w:val="24"/>
        </w:rPr>
        <w:t xml:space="preserve"> </w:t>
      </w:r>
      <w:r w:rsidRPr="00BE228A">
        <w:rPr>
          <w:rStyle w:val="FontStyle35"/>
          <w:sz w:val="24"/>
          <w:szCs w:val="24"/>
        </w:rPr>
        <w:t>Баженов</w:t>
      </w:r>
    </w:p>
    <w:p w:rsidR="00511F1A" w:rsidRPr="00BE228A" w:rsidRDefault="00511F1A" w:rsidP="00511F1A">
      <w:pPr>
        <w:pStyle w:val="Style5"/>
        <w:widowControl/>
        <w:tabs>
          <w:tab w:val="left" w:pos="7371"/>
        </w:tabs>
        <w:spacing w:before="120" w:line="240" w:lineRule="auto"/>
        <w:ind w:right="2266"/>
        <w:rPr>
          <w:rStyle w:val="FontStyle37"/>
          <w:sz w:val="24"/>
          <w:szCs w:val="24"/>
        </w:rPr>
      </w:pPr>
      <w:r w:rsidRPr="00BE228A">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511F1A" w:rsidRPr="00BE228A" w:rsidRDefault="00511F1A" w:rsidP="00511F1A">
      <w:pPr>
        <w:pStyle w:val="Style5"/>
        <w:widowControl/>
        <w:spacing w:line="240" w:lineRule="auto"/>
        <w:rPr>
          <w:rStyle w:val="FontStyle35"/>
          <w:sz w:val="24"/>
          <w:szCs w:val="24"/>
        </w:rPr>
      </w:pPr>
      <w:r w:rsidRPr="00BE228A">
        <w:rPr>
          <w:rStyle w:val="FontStyle37"/>
          <w:sz w:val="24"/>
          <w:szCs w:val="24"/>
        </w:rPr>
        <w:t>ГБУЗ «</w:t>
      </w:r>
      <w:r w:rsidRPr="00BE228A">
        <w:t>Пензенский областной госпиталь для ветеранов войн</w:t>
      </w:r>
      <w:r w:rsidRPr="00BE228A">
        <w:rPr>
          <w:rStyle w:val="FontStyle37"/>
          <w:sz w:val="24"/>
          <w:szCs w:val="24"/>
        </w:rPr>
        <w:t xml:space="preserve">» - </w:t>
      </w:r>
      <w:r w:rsidRPr="00BE228A">
        <w:rPr>
          <w:rStyle w:val="FontStyle35"/>
          <w:sz w:val="24"/>
          <w:szCs w:val="24"/>
        </w:rPr>
        <w:t xml:space="preserve">В.А. </w:t>
      </w:r>
      <w:proofErr w:type="spellStart"/>
      <w:r w:rsidRPr="00BE228A">
        <w:rPr>
          <w:rStyle w:val="FontStyle35"/>
          <w:sz w:val="24"/>
          <w:szCs w:val="24"/>
        </w:rPr>
        <w:t>Аббакумов</w:t>
      </w:r>
      <w:proofErr w:type="spellEnd"/>
    </w:p>
    <w:p w:rsidR="004413F2" w:rsidRPr="00BE228A" w:rsidRDefault="004413F2" w:rsidP="004413F2">
      <w:pPr>
        <w:pStyle w:val="Style6"/>
        <w:widowControl/>
        <w:spacing w:before="120" w:line="240" w:lineRule="auto"/>
        <w:rPr>
          <w:rStyle w:val="FontStyle37"/>
          <w:sz w:val="24"/>
          <w:szCs w:val="24"/>
        </w:rPr>
      </w:pPr>
      <w:r w:rsidRPr="00BE228A">
        <w:rPr>
          <w:rStyle w:val="FontStyle37"/>
          <w:sz w:val="24"/>
          <w:szCs w:val="24"/>
        </w:rPr>
        <w:t>Член региональной общественной организации по защите прав</w:t>
      </w:r>
    </w:p>
    <w:p w:rsidR="004413F2" w:rsidRPr="00BE228A" w:rsidRDefault="004413F2" w:rsidP="004413F2">
      <w:pPr>
        <w:pStyle w:val="Style6"/>
        <w:widowControl/>
        <w:spacing w:line="240" w:lineRule="auto"/>
        <w:rPr>
          <w:rStyle w:val="FontStyle37"/>
          <w:sz w:val="24"/>
          <w:szCs w:val="24"/>
        </w:rPr>
      </w:pPr>
      <w:r w:rsidRPr="00BE228A">
        <w:rPr>
          <w:rStyle w:val="FontStyle37"/>
          <w:sz w:val="24"/>
          <w:szCs w:val="24"/>
        </w:rPr>
        <w:t xml:space="preserve">и законных интересов медицинских и фармацевтических работников </w:t>
      </w:r>
    </w:p>
    <w:p w:rsidR="004413F2" w:rsidRPr="00BE228A" w:rsidRDefault="004413F2" w:rsidP="004413F2">
      <w:pPr>
        <w:pStyle w:val="Style6"/>
        <w:widowControl/>
        <w:spacing w:line="240" w:lineRule="auto"/>
        <w:rPr>
          <w:rStyle w:val="FontStyle37"/>
          <w:sz w:val="24"/>
          <w:szCs w:val="24"/>
        </w:rPr>
      </w:pPr>
      <w:r w:rsidRPr="00BE228A">
        <w:rPr>
          <w:rStyle w:val="FontStyle37"/>
          <w:sz w:val="24"/>
          <w:szCs w:val="24"/>
        </w:rPr>
        <w:t xml:space="preserve">«Врачебная палата» Пензенской области, главный врач </w:t>
      </w:r>
    </w:p>
    <w:p w:rsidR="004413F2" w:rsidRPr="00BE228A" w:rsidRDefault="004413F2" w:rsidP="004413F2">
      <w:pPr>
        <w:pStyle w:val="Style6"/>
        <w:widowControl/>
        <w:spacing w:line="240" w:lineRule="auto"/>
        <w:rPr>
          <w:rStyle w:val="FontStyle37"/>
          <w:i/>
          <w:sz w:val="24"/>
          <w:szCs w:val="24"/>
        </w:rPr>
      </w:pPr>
      <w:r w:rsidRPr="00BE228A">
        <w:rPr>
          <w:rStyle w:val="FontStyle37"/>
          <w:sz w:val="24"/>
          <w:szCs w:val="24"/>
        </w:rPr>
        <w:t xml:space="preserve">ГАУЗ Пензенской области «Пензенская стоматологическая поликлиника» - </w:t>
      </w:r>
      <w:r w:rsidRPr="00BE228A">
        <w:rPr>
          <w:rStyle w:val="FontStyle37"/>
          <w:i/>
          <w:sz w:val="24"/>
          <w:szCs w:val="24"/>
        </w:rPr>
        <w:t xml:space="preserve">Е.А. </w:t>
      </w:r>
      <w:proofErr w:type="spellStart"/>
      <w:r w:rsidRPr="00BE228A">
        <w:rPr>
          <w:rStyle w:val="FontStyle37"/>
          <w:i/>
          <w:sz w:val="24"/>
          <w:szCs w:val="24"/>
        </w:rPr>
        <w:t>Блащук</w:t>
      </w:r>
      <w:proofErr w:type="spellEnd"/>
    </w:p>
    <w:p w:rsidR="00C2550F" w:rsidRDefault="00C2550F" w:rsidP="00C2550F">
      <w:pPr>
        <w:pStyle w:val="Style5"/>
        <w:widowControl/>
        <w:spacing w:line="240" w:lineRule="auto"/>
        <w:ind w:right="1383"/>
        <w:rPr>
          <w:rStyle w:val="FontStyle37"/>
          <w:sz w:val="24"/>
          <w:szCs w:val="24"/>
        </w:rPr>
      </w:pPr>
    </w:p>
    <w:p w:rsidR="00945167" w:rsidRPr="000C1D28" w:rsidRDefault="00945167" w:rsidP="00C2550F">
      <w:pPr>
        <w:pStyle w:val="Style5"/>
        <w:widowControl/>
        <w:spacing w:line="240" w:lineRule="auto"/>
        <w:ind w:right="1383"/>
        <w:rPr>
          <w:rStyle w:val="FontStyle37"/>
          <w:sz w:val="24"/>
          <w:szCs w:val="24"/>
        </w:rPr>
      </w:pPr>
    </w:p>
    <w:p w:rsidR="00511F1A" w:rsidRPr="000C1D28" w:rsidRDefault="00511F1A" w:rsidP="00C2550F">
      <w:pPr>
        <w:pStyle w:val="Style5"/>
        <w:widowControl/>
        <w:spacing w:line="240" w:lineRule="auto"/>
        <w:ind w:right="1383"/>
        <w:rPr>
          <w:rStyle w:val="FontStyle37"/>
          <w:sz w:val="24"/>
          <w:szCs w:val="24"/>
        </w:rPr>
      </w:pPr>
      <w:r w:rsidRPr="000C1D28">
        <w:rPr>
          <w:rStyle w:val="FontStyle37"/>
          <w:sz w:val="24"/>
          <w:szCs w:val="24"/>
        </w:rPr>
        <w:t>Всего членов комиссии — 18 человек, 18 голосов.</w:t>
      </w:r>
    </w:p>
    <w:p w:rsidR="00511F1A" w:rsidRPr="000C1D28" w:rsidRDefault="00511F1A" w:rsidP="00511F1A">
      <w:pPr>
        <w:pStyle w:val="Style5"/>
        <w:widowControl/>
        <w:tabs>
          <w:tab w:val="left" w:pos="9214"/>
        </w:tabs>
        <w:spacing w:line="240" w:lineRule="auto"/>
        <w:ind w:right="-425"/>
        <w:rPr>
          <w:rStyle w:val="FontStyle37"/>
          <w:sz w:val="24"/>
          <w:szCs w:val="24"/>
        </w:rPr>
      </w:pPr>
      <w:r w:rsidRPr="000C1D28">
        <w:rPr>
          <w:rStyle w:val="FontStyle37"/>
          <w:sz w:val="24"/>
          <w:szCs w:val="24"/>
        </w:rPr>
        <w:t>Присутствовали – 1</w:t>
      </w:r>
      <w:r w:rsidR="000C1D28" w:rsidRPr="000C1D28">
        <w:rPr>
          <w:rStyle w:val="FontStyle37"/>
          <w:sz w:val="24"/>
          <w:szCs w:val="24"/>
        </w:rPr>
        <w:t>8</w:t>
      </w:r>
      <w:r w:rsidRPr="000C1D28">
        <w:rPr>
          <w:rStyle w:val="FontStyle37"/>
          <w:sz w:val="24"/>
          <w:szCs w:val="24"/>
        </w:rPr>
        <w:t xml:space="preserve"> человек, 1</w:t>
      </w:r>
      <w:r w:rsidR="000C1D28" w:rsidRPr="000C1D28">
        <w:rPr>
          <w:rStyle w:val="FontStyle37"/>
          <w:sz w:val="24"/>
          <w:szCs w:val="24"/>
        </w:rPr>
        <w:t>8</w:t>
      </w:r>
      <w:r w:rsidRPr="000C1D28">
        <w:rPr>
          <w:rStyle w:val="FontStyle37"/>
          <w:sz w:val="24"/>
          <w:szCs w:val="24"/>
        </w:rPr>
        <w:t xml:space="preserve"> голосов.</w:t>
      </w:r>
    </w:p>
    <w:p w:rsidR="00511F1A" w:rsidRPr="000C1D28" w:rsidRDefault="00511F1A" w:rsidP="00511F1A">
      <w:pPr>
        <w:pStyle w:val="Style5"/>
        <w:widowControl/>
        <w:tabs>
          <w:tab w:val="left" w:pos="9214"/>
        </w:tabs>
        <w:spacing w:line="240" w:lineRule="auto"/>
        <w:ind w:right="-425"/>
        <w:rPr>
          <w:rStyle w:val="FontStyle37"/>
          <w:sz w:val="24"/>
          <w:szCs w:val="24"/>
        </w:rPr>
      </w:pPr>
      <w:r w:rsidRPr="000C1D28">
        <w:rPr>
          <w:rStyle w:val="FontStyle37"/>
          <w:sz w:val="24"/>
          <w:szCs w:val="24"/>
        </w:rPr>
        <w:t xml:space="preserve">Отсутствовали – </w:t>
      </w:r>
      <w:r w:rsidR="000C1D28" w:rsidRPr="000C1D28">
        <w:rPr>
          <w:rStyle w:val="FontStyle37"/>
          <w:sz w:val="24"/>
          <w:szCs w:val="24"/>
        </w:rPr>
        <w:t>0</w:t>
      </w:r>
      <w:r w:rsidRPr="000C1D28">
        <w:rPr>
          <w:rStyle w:val="FontStyle37"/>
          <w:sz w:val="24"/>
          <w:szCs w:val="24"/>
        </w:rPr>
        <w:t xml:space="preserve"> человек.</w:t>
      </w:r>
    </w:p>
    <w:p w:rsidR="00511F1A" w:rsidRPr="00BE228A" w:rsidRDefault="00511F1A" w:rsidP="00945167">
      <w:pPr>
        <w:pStyle w:val="a3"/>
        <w:spacing w:before="360"/>
        <w:ind w:right="-6"/>
        <w:rPr>
          <w:b/>
          <w:spacing w:val="-2"/>
          <w:sz w:val="24"/>
          <w:u w:val="single"/>
        </w:rPr>
      </w:pPr>
      <w:r w:rsidRPr="00BE228A">
        <w:rPr>
          <w:b/>
          <w:spacing w:val="-2"/>
          <w:sz w:val="24"/>
          <w:u w:val="single"/>
        </w:rPr>
        <w:t>Повестка заседания Комиссии:</w:t>
      </w:r>
    </w:p>
    <w:p w:rsidR="00A32CB2" w:rsidRPr="00D84FCF" w:rsidRDefault="00A32CB2" w:rsidP="00A32CB2">
      <w:pPr>
        <w:pStyle w:val="ad"/>
        <w:tabs>
          <w:tab w:val="left" w:pos="0"/>
        </w:tabs>
        <w:ind w:left="0" w:right="-57"/>
        <w:contextualSpacing w:val="0"/>
        <w:jc w:val="both"/>
        <w:rPr>
          <w:sz w:val="24"/>
        </w:rPr>
      </w:pPr>
      <w:r w:rsidRPr="00D84FCF">
        <w:rPr>
          <w:sz w:val="24"/>
        </w:rPr>
        <w:t>1.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w:t>
      </w:r>
      <w:r>
        <w:rPr>
          <w:sz w:val="24"/>
        </w:rPr>
        <w:t>4</w:t>
      </w:r>
      <w:r w:rsidRPr="00D84FCF">
        <w:rPr>
          <w:sz w:val="24"/>
        </w:rPr>
        <w:t xml:space="preserve"> году, принятое 0</w:t>
      </w:r>
      <w:r>
        <w:rPr>
          <w:sz w:val="24"/>
        </w:rPr>
        <w:t>5</w:t>
      </w:r>
      <w:r w:rsidRPr="00D84FCF">
        <w:rPr>
          <w:sz w:val="24"/>
        </w:rPr>
        <w:t>.02.202</w:t>
      </w:r>
      <w:r>
        <w:rPr>
          <w:sz w:val="24"/>
        </w:rPr>
        <w:t>4</w:t>
      </w:r>
      <w:r w:rsidRPr="00D84FCF">
        <w:rPr>
          <w:sz w:val="24"/>
        </w:rPr>
        <w:t xml:space="preserve"> года (с последующими изменениями). </w:t>
      </w:r>
    </w:p>
    <w:p w:rsidR="00157DA4" w:rsidRPr="00BE228A" w:rsidRDefault="00A32CB2" w:rsidP="00A32CB2">
      <w:pPr>
        <w:jc w:val="both"/>
        <w:rPr>
          <w:sz w:val="24"/>
        </w:rPr>
      </w:pPr>
      <w:r>
        <w:rPr>
          <w:sz w:val="24"/>
        </w:rPr>
        <w:t>2</w:t>
      </w:r>
      <w:r w:rsidR="00511F1A" w:rsidRPr="00C2550F">
        <w:rPr>
          <w:sz w:val="24"/>
        </w:rPr>
        <w:t xml:space="preserve">. </w:t>
      </w:r>
      <w:r w:rsidR="00157DA4" w:rsidRPr="00C2550F">
        <w:rPr>
          <w:sz w:val="24"/>
        </w:rPr>
        <w:t xml:space="preserve">О внесении изменений в распределение объемов медицинской помощи и их финансового обеспечения на 2024 год, установленное решением Комиссии от </w:t>
      </w:r>
      <w:r w:rsidR="00D912CD">
        <w:rPr>
          <w:sz w:val="24"/>
        </w:rPr>
        <w:t>14.</w:t>
      </w:r>
      <w:r w:rsidR="003D6115" w:rsidRPr="00C2550F">
        <w:rPr>
          <w:sz w:val="24"/>
        </w:rPr>
        <w:t>1</w:t>
      </w:r>
      <w:r w:rsidR="004031B5" w:rsidRPr="00C2550F">
        <w:rPr>
          <w:sz w:val="24"/>
        </w:rPr>
        <w:t>1</w:t>
      </w:r>
      <w:r w:rsidR="003D6115" w:rsidRPr="00C2550F">
        <w:rPr>
          <w:sz w:val="24"/>
        </w:rPr>
        <w:t>.2024 (Протокол №1</w:t>
      </w:r>
      <w:r w:rsidR="00D912CD">
        <w:rPr>
          <w:sz w:val="24"/>
        </w:rPr>
        <w:t>9</w:t>
      </w:r>
      <w:r w:rsidR="00157DA4" w:rsidRPr="00C2550F">
        <w:rPr>
          <w:sz w:val="24"/>
        </w:rPr>
        <w:t>), между</w:t>
      </w:r>
      <w:r w:rsidR="00157DA4" w:rsidRPr="00BE228A">
        <w:rPr>
          <w:sz w:val="24"/>
        </w:rPr>
        <w:t xml:space="preserve"> медицинскими организациями, имеющими право на осуществление медицинской деятельности.</w:t>
      </w:r>
    </w:p>
    <w:p w:rsidR="001D2D65" w:rsidRPr="001D2D65" w:rsidRDefault="00A32CB2" w:rsidP="001D2D65">
      <w:pPr>
        <w:tabs>
          <w:tab w:val="left" w:pos="0"/>
        </w:tabs>
        <w:ind w:right="-57"/>
        <w:jc w:val="both"/>
        <w:rPr>
          <w:sz w:val="24"/>
        </w:rPr>
      </w:pPr>
      <w:r>
        <w:rPr>
          <w:sz w:val="24"/>
        </w:rPr>
        <w:t>3</w:t>
      </w:r>
      <w:r w:rsidR="001D2D65" w:rsidRPr="002B379F">
        <w:rPr>
          <w:sz w:val="24"/>
        </w:rPr>
        <w:t xml:space="preserve">. </w:t>
      </w:r>
      <w:r w:rsidR="001D2D65" w:rsidRPr="0038305C">
        <w:rPr>
          <w:sz w:val="24"/>
        </w:rPr>
        <w:t xml:space="preserve">О проведении оценки достижения медицинскими организациями, оказывающими медицинскую помощь в амбулаторных условиях, значений показателей результативности, </w:t>
      </w:r>
      <w:r w:rsidR="001D2D65" w:rsidRPr="0038305C">
        <w:rPr>
          <w:rFonts w:eastAsiaTheme="minorHAnsi"/>
          <w:iCs/>
          <w:sz w:val="24"/>
          <w:lang w:eastAsia="en-US"/>
        </w:rPr>
        <w:t xml:space="preserve">установленных в приложении №6 к </w:t>
      </w:r>
      <w:r w:rsidR="001D2D65" w:rsidRPr="001D2D65">
        <w:rPr>
          <w:rFonts w:eastAsiaTheme="minorHAnsi"/>
          <w:iCs/>
          <w:sz w:val="24"/>
          <w:lang w:eastAsia="en-US"/>
        </w:rPr>
        <w:t xml:space="preserve">Тарифному соглашению на 2024 год, </w:t>
      </w:r>
      <w:r w:rsidR="001D2D65" w:rsidRPr="001D2D65">
        <w:rPr>
          <w:sz w:val="24"/>
        </w:rPr>
        <w:t>за 2024 год (декабрь 2023 года – ноябрь 2024 года).</w:t>
      </w:r>
    </w:p>
    <w:p w:rsidR="004031B5" w:rsidRPr="00BE228A" w:rsidRDefault="004031B5" w:rsidP="001D2D65">
      <w:pPr>
        <w:pStyle w:val="ad"/>
        <w:tabs>
          <w:tab w:val="left" w:pos="0"/>
          <w:tab w:val="left" w:pos="601"/>
        </w:tabs>
        <w:spacing w:before="120"/>
        <w:ind w:left="0" w:right="-57"/>
        <w:contextualSpacing w:val="0"/>
        <w:jc w:val="both"/>
        <w:rPr>
          <w:sz w:val="24"/>
        </w:rPr>
      </w:pPr>
    </w:p>
    <w:p w:rsidR="000C1D28" w:rsidRPr="00945167" w:rsidRDefault="000C1D28" w:rsidP="000C1D28">
      <w:pPr>
        <w:tabs>
          <w:tab w:val="left" w:pos="567"/>
        </w:tabs>
        <w:spacing w:before="120" w:after="120" w:line="10" w:lineRule="atLeast"/>
        <w:ind w:right="-57"/>
        <w:jc w:val="both"/>
        <w:rPr>
          <w:b/>
        </w:rPr>
      </w:pPr>
      <w:r w:rsidRPr="00945167">
        <w:rPr>
          <w:b/>
          <w:sz w:val="24"/>
          <w:u w:val="single"/>
        </w:rPr>
        <w:t>Вопрос 1.</w:t>
      </w:r>
      <w:r w:rsidRPr="00945167">
        <w:rPr>
          <w:b/>
          <w:sz w:val="24"/>
        </w:rPr>
        <w:t xml:space="preserve">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w:t>
      </w:r>
      <w:r w:rsidR="00945167" w:rsidRPr="00945167">
        <w:rPr>
          <w:b/>
          <w:sz w:val="24"/>
        </w:rPr>
        <w:t>2024 году, принятое 05.02.2024</w:t>
      </w:r>
      <w:r w:rsidR="00945167" w:rsidRPr="00945167">
        <w:rPr>
          <w:sz w:val="24"/>
        </w:rPr>
        <w:t xml:space="preserve"> </w:t>
      </w:r>
      <w:r w:rsidRPr="00945167">
        <w:rPr>
          <w:b/>
          <w:sz w:val="24"/>
        </w:rPr>
        <w:t>года (с последующими изменениями).</w:t>
      </w:r>
    </w:p>
    <w:p w:rsidR="0014246F" w:rsidRPr="00460D52" w:rsidRDefault="00945167" w:rsidP="000C1D28">
      <w:pPr>
        <w:pStyle w:val="Style7"/>
        <w:widowControl/>
        <w:spacing w:before="120" w:line="240" w:lineRule="auto"/>
        <w:ind w:firstLine="851"/>
        <w:rPr>
          <w:rFonts w:eastAsiaTheme="minorHAnsi"/>
          <w:lang w:eastAsia="en-US"/>
        </w:rPr>
      </w:pPr>
      <w:r>
        <w:rPr>
          <w:rStyle w:val="FontStyle37"/>
          <w:sz w:val="24"/>
          <w:szCs w:val="24"/>
        </w:rPr>
        <w:t xml:space="preserve">Постановлением Правительства Российской Федерации от 11.12.2024 №1747 утверждены </w:t>
      </w:r>
      <w:r w:rsidRPr="00945167">
        <w:rPr>
          <w:rStyle w:val="FontStyle37"/>
          <w:sz w:val="24"/>
          <w:szCs w:val="24"/>
        </w:rPr>
        <w:t>Правила</w:t>
      </w:r>
      <w:r w:rsidRPr="00945167">
        <w:rPr>
          <w:rFonts w:eastAsiaTheme="minorHAnsi"/>
          <w:lang w:eastAsia="en-US"/>
        </w:rPr>
        <w:t xml:space="preserve"> предоставления в 2024 году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w:t>
      </w:r>
      <w:r w:rsidRPr="00460D52">
        <w:rPr>
          <w:rFonts w:eastAsiaTheme="minorHAnsi"/>
          <w:lang w:eastAsia="en-US"/>
        </w:rPr>
        <w:t>территориальных программ обязательного медицинского страхования в 2024 году</w:t>
      </w:r>
      <w:r w:rsidR="0014246F" w:rsidRPr="00460D52">
        <w:rPr>
          <w:rFonts w:eastAsiaTheme="minorHAnsi"/>
          <w:lang w:eastAsia="en-US"/>
        </w:rPr>
        <w:t xml:space="preserve"> (далее – Правила)</w:t>
      </w:r>
      <w:r w:rsidR="00460D52">
        <w:rPr>
          <w:rFonts w:eastAsiaTheme="minorHAnsi"/>
          <w:lang w:eastAsia="en-US"/>
        </w:rPr>
        <w:t>.</w:t>
      </w:r>
    </w:p>
    <w:p w:rsidR="00945167" w:rsidRPr="00163914" w:rsidRDefault="001D7EA3" w:rsidP="009033B8">
      <w:pPr>
        <w:pStyle w:val="Style7"/>
        <w:widowControl/>
        <w:spacing w:line="240" w:lineRule="auto"/>
        <w:ind w:firstLine="851"/>
        <w:rPr>
          <w:rFonts w:eastAsiaTheme="minorHAnsi"/>
          <w:lang w:eastAsia="en-US"/>
        </w:rPr>
      </w:pPr>
      <w:r>
        <w:rPr>
          <w:rFonts w:eastAsiaTheme="minorHAnsi"/>
          <w:lang w:eastAsia="en-US"/>
        </w:rPr>
        <w:t xml:space="preserve">Между Федеральным фондом </w:t>
      </w:r>
      <w:r w:rsidRPr="00945167">
        <w:rPr>
          <w:rFonts w:eastAsiaTheme="minorHAnsi"/>
          <w:lang w:eastAsia="en-US"/>
        </w:rPr>
        <w:t>обязательного медицинского страхования</w:t>
      </w:r>
      <w:r>
        <w:rPr>
          <w:rFonts w:eastAsiaTheme="minorHAnsi"/>
          <w:lang w:eastAsia="en-US"/>
        </w:rPr>
        <w:t xml:space="preserve"> и территориальным фондом </w:t>
      </w:r>
      <w:r w:rsidRPr="00945167">
        <w:rPr>
          <w:rFonts w:eastAsiaTheme="minorHAnsi"/>
          <w:lang w:eastAsia="en-US"/>
        </w:rPr>
        <w:t>обязательного медицинского страхования</w:t>
      </w:r>
      <w:r w:rsidR="009033B8">
        <w:rPr>
          <w:rFonts w:eastAsiaTheme="minorHAnsi"/>
          <w:lang w:eastAsia="en-US"/>
        </w:rPr>
        <w:t xml:space="preserve"> Пензенской области </w:t>
      </w:r>
      <w:r>
        <w:rPr>
          <w:rFonts w:eastAsiaTheme="minorHAnsi"/>
          <w:lang w:eastAsia="en-US"/>
        </w:rPr>
        <w:t xml:space="preserve">заключено Соглашение о представлении иного межбюджетного трансферта из бюджета </w:t>
      </w:r>
      <w:r w:rsidRPr="00945167">
        <w:rPr>
          <w:rFonts w:eastAsiaTheme="minorHAnsi"/>
          <w:lang w:eastAsia="en-US"/>
        </w:rPr>
        <w:t>Федерального фонда обязательного медицинского страхования бюджет</w:t>
      </w:r>
      <w:r>
        <w:rPr>
          <w:rFonts w:eastAsiaTheme="minorHAnsi"/>
          <w:lang w:eastAsia="en-US"/>
        </w:rPr>
        <w:t>у</w:t>
      </w:r>
      <w:r w:rsidRPr="00945167">
        <w:rPr>
          <w:rFonts w:eastAsiaTheme="minorHAnsi"/>
          <w:lang w:eastAsia="en-US"/>
        </w:rPr>
        <w:t xml:space="preserve"> территориальн</w:t>
      </w:r>
      <w:r>
        <w:rPr>
          <w:rFonts w:eastAsiaTheme="minorHAnsi"/>
          <w:lang w:eastAsia="en-US"/>
        </w:rPr>
        <w:t>ого фонда</w:t>
      </w:r>
      <w:r w:rsidRPr="00945167">
        <w:rPr>
          <w:rFonts w:eastAsiaTheme="minorHAnsi"/>
          <w:lang w:eastAsia="en-US"/>
        </w:rPr>
        <w:t xml:space="preserve"> обязательного медицинского страхования 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w:t>
      </w:r>
      <w:r w:rsidRPr="00460D52">
        <w:rPr>
          <w:rFonts w:eastAsiaTheme="minorHAnsi"/>
          <w:lang w:eastAsia="en-US"/>
        </w:rPr>
        <w:t>территориальн</w:t>
      </w:r>
      <w:r>
        <w:rPr>
          <w:rFonts w:eastAsiaTheme="minorHAnsi"/>
          <w:lang w:eastAsia="en-US"/>
        </w:rPr>
        <w:t>ой</w:t>
      </w:r>
      <w:r w:rsidRPr="00460D52">
        <w:rPr>
          <w:rFonts w:eastAsiaTheme="minorHAnsi"/>
          <w:lang w:eastAsia="en-US"/>
        </w:rPr>
        <w:t xml:space="preserve"> </w:t>
      </w:r>
      <w:r w:rsidRPr="00163914">
        <w:rPr>
          <w:rFonts w:eastAsiaTheme="minorHAnsi"/>
          <w:lang w:eastAsia="en-US"/>
        </w:rPr>
        <w:t xml:space="preserve">программы </w:t>
      </w:r>
      <w:r w:rsidRPr="00163914">
        <w:rPr>
          <w:rFonts w:eastAsiaTheme="minorHAnsi"/>
          <w:lang w:eastAsia="en-US"/>
        </w:rPr>
        <w:lastRenderedPageBreak/>
        <w:t xml:space="preserve">обязательного медицинского страхования в 2024 году </w:t>
      </w:r>
      <w:r w:rsidR="009033B8" w:rsidRPr="00163914">
        <w:rPr>
          <w:rFonts w:eastAsiaTheme="minorHAnsi"/>
          <w:lang w:eastAsia="en-US"/>
        </w:rPr>
        <w:t>(</w:t>
      </w:r>
      <w:r w:rsidRPr="00163914">
        <w:rPr>
          <w:rFonts w:eastAsiaTheme="minorHAnsi"/>
          <w:lang w:eastAsia="en-US"/>
        </w:rPr>
        <w:t>№19-2024-00033</w:t>
      </w:r>
      <w:r w:rsidR="009033B8" w:rsidRPr="00163914">
        <w:rPr>
          <w:rFonts w:eastAsiaTheme="minorHAnsi"/>
          <w:lang w:eastAsia="en-US"/>
        </w:rPr>
        <w:t>),</w:t>
      </w:r>
      <w:r w:rsidRPr="00163914">
        <w:rPr>
          <w:rFonts w:eastAsiaTheme="minorHAnsi"/>
          <w:lang w:eastAsia="en-US"/>
        </w:rPr>
        <w:t xml:space="preserve"> </w:t>
      </w:r>
      <w:r w:rsidR="004400F6" w:rsidRPr="00163914">
        <w:rPr>
          <w:bCs/>
        </w:rPr>
        <w:t xml:space="preserve">в размере </w:t>
      </w:r>
      <w:r w:rsidRPr="00163914">
        <w:rPr>
          <w:rFonts w:eastAsiaTheme="minorHAnsi"/>
          <w:lang w:eastAsia="en-US"/>
        </w:rPr>
        <w:t>449 046 400,00 руб..</w:t>
      </w:r>
    </w:p>
    <w:p w:rsidR="000C1D28" w:rsidRPr="001D7EA3" w:rsidRDefault="000C1D28" w:rsidP="001D7EA3">
      <w:pPr>
        <w:pStyle w:val="Style7"/>
        <w:widowControl/>
        <w:spacing w:before="120" w:line="240" w:lineRule="auto"/>
        <w:ind w:firstLine="851"/>
      </w:pPr>
      <w:r w:rsidRPr="00604403">
        <w:rPr>
          <w:rStyle w:val="FontStyle37"/>
          <w:sz w:val="24"/>
          <w:szCs w:val="24"/>
        </w:rPr>
        <w:t>В адрес Комиссии представлен</w:t>
      </w:r>
      <w:r w:rsidR="001D7EA3" w:rsidRPr="00604403">
        <w:rPr>
          <w:rStyle w:val="FontStyle37"/>
          <w:sz w:val="24"/>
          <w:szCs w:val="24"/>
        </w:rPr>
        <w:t>а</w:t>
      </w:r>
      <w:r w:rsidRPr="00604403">
        <w:rPr>
          <w:rStyle w:val="FontStyle37"/>
          <w:sz w:val="24"/>
          <w:szCs w:val="24"/>
        </w:rPr>
        <w:t xml:space="preserve"> </w:t>
      </w:r>
      <w:r w:rsidRPr="00604403">
        <w:t>информация о необходимом объеме средств ОМС медицинским организациям до конца 202</w:t>
      </w:r>
      <w:r w:rsidR="001D7EA3" w:rsidRPr="00604403">
        <w:t>4</w:t>
      </w:r>
      <w:r w:rsidRPr="00604403">
        <w:t xml:space="preserve"> года для обеспечения выплаты заработной платы с сохранением в 202</w:t>
      </w:r>
      <w:r w:rsidR="001D7EA3" w:rsidRPr="00604403">
        <w:t>4</w:t>
      </w:r>
      <w:r w:rsidRPr="00604403">
        <w:t xml:space="preserve"> году целевых показателей оплаты труда отдельных категорий медицинских работников, определенных Указом Президента Российской Федерации от 7 мая 2012 г. №597 «О мероприятиях по реализации государственной социальной политики» </w:t>
      </w:r>
      <w:r w:rsidR="0072609B">
        <w:t xml:space="preserve">с учетом </w:t>
      </w:r>
      <w:r w:rsidR="0072609B" w:rsidRPr="0072609B">
        <w:t>анализа остатков на счетах по учету средств обязательного медицинского страхования</w:t>
      </w:r>
      <w:r w:rsidR="0072609B">
        <w:rPr>
          <w:sz w:val="28"/>
          <w:szCs w:val="28"/>
        </w:rPr>
        <w:t xml:space="preserve"> </w:t>
      </w:r>
      <w:r w:rsidRPr="001D7EA3">
        <w:rPr>
          <w:rStyle w:val="FontStyle37"/>
          <w:sz w:val="24"/>
          <w:szCs w:val="24"/>
          <w:highlight w:val="yellow"/>
        </w:rPr>
        <w:t>(Приложение №1.</w:t>
      </w:r>
      <w:r w:rsidR="005D6071">
        <w:rPr>
          <w:rStyle w:val="FontStyle37"/>
          <w:sz w:val="24"/>
          <w:szCs w:val="24"/>
          <w:highlight w:val="yellow"/>
        </w:rPr>
        <w:t>1</w:t>
      </w:r>
      <w:r w:rsidRPr="001D7EA3">
        <w:rPr>
          <w:rStyle w:val="FontStyle37"/>
          <w:sz w:val="24"/>
          <w:szCs w:val="24"/>
          <w:highlight w:val="yellow"/>
        </w:rPr>
        <w:t>. к настоящему Протоколу).</w:t>
      </w:r>
    </w:p>
    <w:p w:rsidR="00FB01BE" w:rsidRPr="00FB01BE" w:rsidRDefault="0012298D" w:rsidP="00CC53A0">
      <w:pPr>
        <w:autoSpaceDE w:val="0"/>
        <w:autoSpaceDN w:val="0"/>
        <w:adjustRightInd w:val="0"/>
        <w:ind w:firstLine="851"/>
        <w:jc w:val="both"/>
        <w:rPr>
          <w:rFonts w:eastAsiaTheme="minorHAnsi"/>
          <w:sz w:val="24"/>
          <w:lang w:eastAsia="en-US"/>
        </w:rPr>
      </w:pPr>
      <w:r>
        <w:rPr>
          <w:rFonts w:eastAsiaTheme="minorHAnsi"/>
          <w:sz w:val="24"/>
          <w:lang w:eastAsia="en-US"/>
        </w:rPr>
        <w:t>Д</w:t>
      </w:r>
      <w:r w:rsidR="00FB01BE" w:rsidRPr="00FB01BE">
        <w:rPr>
          <w:rFonts w:eastAsiaTheme="minorHAnsi"/>
          <w:sz w:val="24"/>
          <w:lang w:eastAsia="en-US"/>
        </w:rPr>
        <w:t>оведение средств межбюджетного трансферта до медицинских организаций, участвующих в реализации территориальных программ обязательного медицинского страхования</w:t>
      </w:r>
      <w:r w:rsidR="00CC53A0" w:rsidRPr="00CC53A0">
        <w:rPr>
          <w:rFonts w:eastAsiaTheme="minorHAnsi"/>
          <w:sz w:val="24"/>
          <w:lang w:eastAsia="en-US"/>
        </w:rPr>
        <w:t xml:space="preserve"> на территории Пензенской области</w:t>
      </w:r>
      <w:r w:rsidR="00FB01BE" w:rsidRPr="00FB01BE">
        <w:rPr>
          <w:rFonts w:eastAsiaTheme="minorHAnsi"/>
          <w:sz w:val="24"/>
          <w:lang w:eastAsia="en-US"/>
        </w:rPr>
        <w:t>,</w:t>
      </w:r>
      <w:r w:rsidR="00CC53A0" w:rsidRPr="00CC53A0">
        <w:rPr>
          <w:rFonts w:eastAsiaTheme="minorHAnsi"/>
          <w:sz w:val="24"/>
          <w:lang w:eastAsia="en-US"/>
        </w:rPr>
        <w:t xml:space="preserve"> предусмотрено в ноябре 2024 года </w:t>
      </w:r>
      <w:r w:rsidR="00FB01BE" w:rsidRPr="00FB01BE">
        <w:rPr>
          <w:rFonts w:eastAsiaTheme="minorHAnsi"/>
          <w:sz w:val="24"/>
          <w:lang w:eastAsia="en-US"/>
        </w:rPr>
        <w:t xml:space="preserve">с использованием следующих подходов: </w:t>
      </w:r>
    </w:p>
    <w:p w:rsidR="00FB01BE" w:rsidRPr="00FB01BE" w:rsidRDefault="00FB01BE" w:rsidP="00CC53A0">
      <w:pPr>
        <w:autoSpaceDE w:val="0"/>
        <w:autoSpaceDN w:val="0"/>
        <w:adjustRightInd w:val="0"/>
        <w:ind w:firstLine="851"/>
        <w:jc w:val="both"/>
        <w:rPr>
          <w:rFonts w:eastAsiaTheme="minorHAnsi"/>
          <w:sz w:val="24"/>
          <w:lang w:eastAsia="en-US"/>
        </w:rPr>
      </w:pPr>
      <w:r w:rsidRPr="00FB01BE">
        <w:rPr>
          <w:rFonts w:eastAsiaTheme="minorHAnsi"/>
          <w:sz w:val="24"/>
          <w:lang w:eastAsia="en-US"/>
        </w:rPr>
        <w:t xml:space="preserve">- </w:t>
      </w:r>
      <w:r w:rsidR="0012298D">
        <w:rPr>
          <w:rFonts w:eastAsiaTheme="minorHAnsi"/>
          <w:sz w:val="24"/>
          <w:lang w:eastAsia="en-US"/>
        </w:rPr>
        <w:t>в</w:t>
      </w:r>
      <w:r w:rsidR="0012298D" w:rsidRPr="00CC53A0">
        <w:rPr>
          <w:rFonts w:eastAsiaTheme="minorHAnsi"/>
          <w:sz w:val="24"/>
          <w:lang w:eastAsia="en-US"/>
        </w:rPr>
        <w:t xml:space="preserve"> соответствии с установленными </w:t>
      </w:r>
      <w:r w:rsidR="0012298D" w:rsidRPr="00FB01BE">
        <w:rPr>
          <w:rFonts w:eastAsiaTheme="minorHAnsi"/>
          <w:sz w:val="24"/>
          <w:lang w:eastAsia="en-US"/>
        </w:rPr>
        <w:t>Требованиями к структуре и содержанию тарифного соглашения, утвержденными приказом Минздрава России от 10.02.2023 № 44н (далее – Требования)</w:t>
      </w:r>
      <w:r w:rsidR="0012298D" w:rsidRPr="00CC53A0">
        <w:rPr>
          <w:rFonts w:eastAsiaTheme="minorHAnsi"/>
          <w:sz w:val="24"/>
          <w:lang w:eastAsia="en-US"/>
        </w:rPr>
        <w:t xml:space="preserve"> </w:t>
      </w:r>
      <w:r w:rsidRPr="00FB01BE">
        <w:rPr>
          <w:rFonts w:eastAsiaTheme="minorHAnsi"/>
          <w:sz w:val="24"/>
          <w:lang w:eastAsia="en-US"/>
        </w:rPr>
        <w:t xml:space="preserve">в составе дифференцированных </w:t>
      </w:r>
      <w:proofErr w:type="spellStart"/>
      <w:r w:rsidRPr="00FB01BE">
        <w:rPr>
          <w:rFonts w:eastAsiaTheme="minorHAnsi"/>
          <w:sz w:val="24"/>
          <w:lang w:eastAsia="en-US"/>
        </w:rPr>
        <w:t>подушевых</w:t>
      </w:r>
      <w:proofErr w:type="spellEnd"/>
      <w:r w:rsidRPr="00FB01BE">
        <w:rPr>
          <w:rFonts w:eastAsiaTheme="minorHAnsi"/>
          <w:sz w:val="24"/>
          <w:lang w:eastAsia="en-US"/>
        </w:rPr>
        <w:t xml:space="preserve"> нормативов финансирования медицинских организаций за счет установления повышающих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w:t>
      </w:r>
      <w:r w:rsidR="00CC53A0" w:rsidRPr="00CC53A0">
        <w:rPr>
          <w:rFonts w:eastAsiaTheme="minorHAnsi"/>
          <w:sz w:val="24"/>
          <w:lang w:eastAsia="en-US"/>
        </w:rPr>
        <w:t>;</w:t>
      </w:r>
    </w:p>
    <w:p w:rsidR="00FB01BE" w:rsidRPr="00FB01BE" w:rsidRDefault="0012298D" w:rsidP="00CC53A0">
      <w:pPr>
        <w:autoSpaceDE w:val="0"/>
        <w:autoSpaceDN w:val="0"/>
        <w:adjustRightInd w:val="0"/>
        <w:ind w:firstLine="851"/>
        <w:jc w:val="both"/>
        <w:rPr>
          <w:rFonts w:eastAsiaTheme="minorHAnsi"/>
          <w:sz w:val="24"/>
          <w:lang w:eastAsia="en-US"/>
        </w:rPr>
      </w:pPr>
      <w:r w:rsidRPr="0012298D">
        <w:rPr>
          <w:rFonts w:eastAsiaTheme="minorHAnsi"/>
          <w:sz w:val="24"/>
          <w:lang w:eastAsia="en-US"/>
        </w:rPr>
        <w:t>-</w:t>
      </w:r>
      <w:r w:rsidR="00DC3001">
        <w:rPr>
          <w:rFonts w:eastAsiaTheme="minorHAnsi"/>
          <w:sz w:val="24"/>
          <w:lang w:eastAsia="en-US"/>
        </w:rPr>
        <w:t xml:space="preserve"> </w:t>
      </w:r>
      <w:r w:rsidRPr="0012298D">
        <w:rPr>
          <w:rFonts w:eastAsiaTheme="minorHAnsi"/>
          <w:sz w:val="24"/>
          <w:lang w:eastAsia="en-US"/>
        </w:rPr>
        <w:t>согласно подпункту 3.6. «Коэффициенты достижения целевых показателей уровня заработной платы» пункта 3 раздела 1 «Основные понятия и термины» Методических рекомендаций по способам оплаты медицинской помощи за счет средств обязательного медицинского</w:t>
      </w:r>
      <w:r w:rsidR="00DC3001">
        <w:rPr>
          <w:rFonts w:eastAsiaTheme="minorHAnsi"/>
          <w:sz w:val="24"/>
          <w:lang w:eastAsia="en-US"/>
        </w:rPr>
        <w:t xml:space="preserve"> </w:t>
      </w:r>
      <w:r w:rsidRPr="0012298D">
        <w:rPr>
          <w:rFonts w:eastAsiaTheme="minorHAnsi"/>
          <w:sz w:val="24"/>
          <w:lang w:eastAsia="en-US"/>
        </w:rPr>
        <w:t>страхования</w:t>
      </w:r>
      <w:r w:rsidR="00DC3001" w:rsidRPr="00DC3001">
        <w:rPr>
          <w:rFonts w:eastAsiaTheme="minorHAnsi"/>
          <w:sz w:val="24"/>
          <w:lang w:eastAsia="en-US"/>
        </w:rPr>
        <w:t xml:space="preserve"> </w:t>
      </w:r>
      <w:r w:rsidR="00DC3001" w:rsidRPr="00DC3001">
        <w:rPr>
          <w:rFonts w:eastAsiaTheme="minorHAnsi"/>
          <w:i/>
          <w:sz w:val="24"/>
          <w:lang w:eastAsia="en-US"/>
        </w:rPr>
        <w:t>(направленных совместным письмом Министерства здравоохранения Российской Федерации и Федерального фонда обязательного медицинского страхования от 26 января 2023 г. № 31-2/И/2-1075 – 00-10-26-2-06/749)</w:t>
      </w:r>
      <w:r w:rsidRPr="0012298D">
        <w:rPr>
          <w:rFonts w:eastAsiaTheme="minorHAnsi"/>
          <w:sz w:val="24"/>
          <w:lang w:eastAsia="en-US"/>
        </w:rPr>
        <w:t xml:space="preserve"> в целях распределения и доведения до медицинских организаций иных</w:t>
      </w:r>
      <w:r w:rsidRPr="00267E3C">
        <w:rPr>
          <w:sz w:val="24"/>
        </w:rPr>
        <w:t xml:space="preserve"> межбюджетных трансфертов бюджетам территориальных фондов обязательного медицинского страхования 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территориальных программ обязательного медицинского страхования в целях сохранения целевых показателей оплаты труда отдельных категорий медицинских работников, определенных Указом № 597, Комиссия вправе установить значения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 597, использование которых предусмотрено Требованиями, для от</w:t>
      </w:r>
      <w:r w:rsidR="00690892">
        <w:rPr>
          <w:sz w:val="24"/>
        </w:rPr>
        <w:t xml:space="preserve">дельных медицинских организаций, </w:t>
      </w:r>
      <w:r w:rsidR="00FB01BE" w:rsidRPr="00FB01BE">
        <w:rPr>
          <w:rFonts w:eastAsiaTheme="minorHAnsi"/>
          <w:sz w:val="24"/>
          <w:lang w:eastAsia="en-US"/>
        </w:rPr>
        <w:t xml:space="preserve"> в составе тарифа на оплату случаев лечения по клинико-статистическим группам заболеваний</w:t>
      </w:r>
      <w:r w:rsidR="00690892">
        <w:rPr>
          <w:rFonts w:eastAsiaTheme="minorHAnsi"/>
          <w:sz w:val="24"/>
          <w:lang w:eastAsia="en-US"/>
        </w:rPr>
        <w:t>.</w:t>
      </w:r>
    </w:p>
    <w:p w:rsidR="00D55C7F" w:rsidRPr="00D55C7F" w:rsidRDefault="000C1D28" w:rsidP="00061EFD">
      <w:pPr>
        <w:pStyle w:val="Style7"/>
        <w:widowControl/>
        <w:spacing w:line="240" w:lineRule="auto"/>
        <w:ind w:firstLine="851"/>
        <w:rPr>
          <w:bCs/>
        </w:rPr>
      </w:pPr>
      <w:r w:rsidRPr="00CC53A0">
        <w:t>Рабочей группой, состав которой утвержден решением Комиссии от 13.06.2019 (Протокол №9, пункт 1.3), подготовлен и представлен в адрес Комиссии проект дополнительного соглашения №</w:t>
      </w:r>
      <w:r w:rsidR="00460D52" w:rsidRPr="00CC53A0">
        <w:t>7</w:t>
      </w:r>
      <w:r w:rsidRPr="00CC53A0">
        <w:t xml:space="preserve"> к Тарифному соглашению на 202</w:t>
      </w:r>
      <w:r w:rsidR="00460D52" w:rsidRPr="00CC53A0">
        <w:t>4</w:t>
      </w:r>
      <w:r w:rsidRPr="00CC53A0">
        <w:t xml:space="preserve"> год (</w:t>
      </w:r>
      <w:r w:rsidRPr="00CC53A0">
        <w:rPr>
          <w:highlight w:val="yellow"/>
        </w:rPr>
        <w:t>приложение №1 к настоящему Протоколу),</w:t>
      </w:r>
      <w:r w:rsidRPr="00CC53A0">
        <w:t xml:space="preserve"> в котором предусмотрено в</w:t>
      </w:r>
      <w:r w:rsidRPr="00CC53A0">
        <w:rPr>
          <w:rFonts w:eastAsiaTheme="minorHAnsi"/>
          <w:lang w:eastAsia="en-US"/>
        </w:rPr>
        <w:t xml:space="preserve">несение </w:t>
      </w:r>
      <w:r w:rsidRPr="00460D52">
        <w:rPr>
          <w:rFonts w:eastAsiaTheme="minorHAnsi"/>
          <w:lang w:eastAsia="en-US"/>
        </w:rPr>
        <w:t xml:space="preserve">изменений </w:t>
      </w:r>
      <w:r w:rsidRPr="00460D52">
        <w:t>в</w:t>
      </w:r>
      <w:r w:rsidRPr="00460D52">
        <w:rPr>
          <w:b/>
        </w:rPr>
        <w:t xml:space="preserve"> </w:t>
      </w:r>
      <w:r w:rsidRPr="00460D52">
        <w:t>Тарифное соглашение на 202</w:t>
      </w:r>
      <w:r w:rsidR="00460D52" w:rsidRPr="00460D52">
        <w:t>4</w:t>
      </w:r>
      <w:r w:rsidRPr="00460D52">
        <w:t xml:space="preserve"> год, в части применения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при расчете фактических дифференцированных</w:t>
      </w:r>
      <w:r w:rsidRPr="00460D52">
        <w:rPr>
          <w:rStyle w:val="FontStyle106"/>
        </w:rPr>
        <w:t xml:space="preserve"> </w:t>
      </w:r>
      <w:proofErr w:type="spellStart"/>
      <w:r w:rsidRPr="00460D52">
        <w:rPr>
          <w:rStyle w:val="FontStyle106"/>
        </w:rPr>
        <w:t>подушевых</w:t>
      </w:r>
      <w:proofErr w:type="spellEnd"/>
      <w:r w:rsidRPr="00460D52">
        <w:rPr>
          <w:rStyle w:val="FontStyle106"/>
        </w:rPr>
        <w:t xml:space="preserve"> нормативов финансирования </w:t>
      </w:r>
      <w:r w:rsidRPr="00460D52">
        <w:t>первичной медико-санитарной помощи, оказанной в амбулаторных условиях, при расчете фактических дифференцированных</w:t>
      </w:r>
      <w:r w:rsidRPr="00460D52">
        <w:rPr>
          <w:rStyle w:val="FontStyle106"/>
        </w:rPr>
        <w:t xml:space="preserve"> </w:t>
      </w:r>
      <w:proofErr w:type="spellStart"/>
      <w:r w:rsidRPr="00460D52">
        <w:rPr>
          <w:rStyle w:val="FontStyle106"/>
        </w:rPr>
        <w:t>подушевых</w:t>
      </w:r>
      <w:proofErr w:type="spellEnd"/>
      <w:r w:rsidRPr="00460D52">
        <w:rPr>
          <w:rStyle w:val="FontStyle106"/>
        </w:rPr>
        <w:t xml:space="preserve"> нормативов финансирования </w:t>
      </w:r>
      <w:r w:rsidRPr="00460D52">
        <w:t xml:space="preserve">скорой медицинской помощи, при расчете тарифов на один законченный случай лечения в условиях круглосуточного стационара при оплате на основе клинико-статистических групп (КСГ), </w:t>
      </w:r>
      <w:r w:rsidR="009033B8" w:rsidRPr="00460D52">
        <w:t>применяемые для медицинск</w:t>
      </w:r>
      <w:r w:rsidR="009033B8">
        <w:t>ой</w:t>
      </w:r>
      <w:r w:rsidR="009033B8" w:rsidRPr="00460D52">
        <w:t xml:space="preserve"> организаци</w:t>
      </w:r>
      <w:r w:rsidR="009033B8">
        <w:t>и</w:t>
      </w:r>
      <w:r w:rsidR="009033B8" w:rsidRPr="00460D52">
        <w:t xml:space="preserve"> III уровня оказания медицинской </w:t>
      </w:r>
      <w:r w:rsidR="009033B8" w:rsidRPr="00460D52">
        <w:lastRenderedPageBreak/>
        <w:t xml:space="preserve">помощи </w:t>
      </w:r>
      <w:r w:rsidR="00D424B9">
        <w:t>(</w:t>
      </w:r>
      <w:r w:rsidR="00D424B9" w:rsidRPr="00883429">
        <w:rPr>
          <w:i/>
        </w:rPr>
        <w:t>ГБУЗ «Областной онкологический клинический диспансер»</w:t>
      </w:r>
      <w:r w:rsidR="00D424B9">
        <w:rPr>
          <w:i/>
        </w:rPr>
        <w:t>)</w:t>
      </w:r>
      <w:r w:rsidR="009033B8" w:rsidRPr="00883429">
        <w:rPr>
          <w:i/>
        </w:rPr>
        <w:t>,</w:t>
      </w:r>
      <w:r w:rsidR="009033B8">
        <w:rPr>
          <w:i/>
        </w:rPr>
        <w:t xml:space="preserve"> </w:t>
      </w:r>
      <w:r w:rsidR="009033B8" w:rsidRPr="009033B8">
        <w:t>и,</w:t>
      </w:r>
      <w:r w:rsidR="009033B8" w:rsidRPr="00883429">
        <w:rPr>
          <w:i/>
        </w:rPr>
        <w:t xml:space="preserve"> </w:t>
      </w:r>
      <w:r w:rsidRPr="00460D52">
        <w:t>применяемые для медицинск</w:t>
      </w:r>
      <w:r w:rsidR="009033B8">
        <w:t>их</w:t>
      </w:r>
      <w:r w:rsidRPr="00460D52">
        <w:t xml:space="preserve"> организаци</w:t>
      </w:r>
      <w:r w:rsidR="009033B8">
        <w:t>й</w:t>
      </w:r>
      <w:r w:rsidRPr="00460D52">
        <w:t xml:space="preserve"> II уровня 1-го подуровня оказания медицинской помощи  </w:t>
      </w:r>
      <w:r w:rsidR="00D424B9" w:rsidRPr="00883429">
        <w:rPr>
          <w:i/>
        </w:rPr>
        <w:t>(ГБУЗ «Пензенская областная клиническая больница имени Н.Н. Бурденко»</w:t>
      </w:r>
      <w:r w:rsidR="00D424B9">
        <w:rPr>
          <w:i/>
        </w:rPr>
        <w:t xml:space="preserve">, </w:t>
      </w:r>
      <w:r w:rsidR="00460D52" w:rsidRPr="00883429">
        <w:rPr>
          <w:i/>
        </w:rPr>
        <w:t xml:space="preserve">ГБУЗ «Пензенская областная детская клиническая </w:t>
      </w:r>
      <w:r w:rsidR="00460D52" w:rsidRPr="009033B8">
        <w:rPr>
          <w:i/>
        </w:rPr>
        <w:t xml:space="preserve">больница  имени </w:t>
      </w:r>
      <w:proofErr w:type="spellStart"/>
      <w:r w:rsidR="00460D52" w:rsidRPr="009033B8">
        <w:rPr>
          <w:i/>
        </w:rPr>
        <w:t>Н.Ф.Филатова</w:t>
      </w:r>
      <w:proofErr w:type="spellEnd"/>
      <w:r w:rsidR="00460D52" w:rsidRPr="009033B8">
        <w:rPr>
          <w:i/>
        </w:rPr>
        <w:t xml:space="preserve">», ГБУЗ «Клиническая больница №6 им. Г.А. Захарьина», ГБУЗ «Клиническая  больница №4», </w:t>
      </w:r>
      <w:r w:rsidRPr="009033B8">
        <w:rPr>
          <w:i/>
        </w:rPr>
        <w:t>ГБУЗ «Пензенский городской родильный дом»</w:t>
      </w:r>
      <w:r w:rsidR="00460D52" w:rsidRPr="009033B8">
        <w:rPr>
          <w:i/>
        </w:rPr>
        <w:t>, ГБУЗ «Пензенский областной клинический центр специализированных видов медицинской помощи»</w:t>
      </w:r>
      <w:r w:rsidRPr="009033B8">
        <w:rPr>
          <w:i/>
        </w:rPr>
        <w:t>)</w:t>
      </w:r>
      <w:r w:rsidR="009033B8" w:rsidRPr="009033B8">
        <w:rPr>
          <w:i/>
        </w:rPr>
        <w:t xml:space="preserve">, </w:t>
      </w:r>
      <w:r w:rsidRPr="009033B8">
        <w:t>в том числе</w:t>
      </w:r>
      <w:r w:rsidR="00061EFD">
        <w:t xml:space="preserve"> </w:t>
      </w:r>
      <w:r w:rsidR="00D55C7F" w:rsidRPr="00D55C7F">
        <w:rPr>
          <w:bCs/>
        </w:rPr>
        <w:t>Тарифное соглашение дополнено приложениями:</w:t>
      </w:r>
    </w:p>
    <w:p w:rsidR="00D424B9" w:rsidRPr="00D424B9" w:rsidRDefault="00D424B9" w:rsidP="00D424B9">
      <w:pPr>
        <w:pStyle w:val="a5"/>
        <w:spacing w:before="120"/>
        <w:ind w:firstLine="851"/>
        <w:jc w:val="both"/>
        <w:rPr>
          <w:b w:val="0"/>
          <w:sz w:val="24"/>
        </w:rPr>
      </w:pPr>
      <w:r w:rsidRPr="00D424B9">
        <w:rPr>
          <w:b w:val="0"/>
          <w:sz w:val="24"/>
        </w:rPr>
        <w:t xml:space="preserve">- №11.1 «Дифференцированный </w:t>
      </w:r>
      <w:proofErr w:type="spellStart"/>
      <w:r w:rsidRPr="00D424B9">
        <w:rPr>
          <w:b w:val="0"/>
          <w:sz w:val="24"/>
        </w:rPr>
        <w:t>подушевой</w:t>
      </w:r>
      <w:proofErr w:type="spellEnd"/>
      <w:r w:rsidRPr="00D424B9">
        <w:rPr>
          <w:b w:val="0"/>
          <w:sz w:val="24"/>
        </w:rPr>
        <w:t xml:space="preserve"> норматив финансирования первичной медико-санитарной помощи, оказанной в амбулаторных условиях (с профилактическими и иными целями и по поводу заболевания) на прикрепившихся лиц, в месяц, для медицинских организаций, действующий</w:t>
      </w:r>
      <w:r w:rsidRPr="00D424B9">
        <w:rPr>
          <w:sz w:val="24"/>
        </w:rPr>
        <w:t xml:space="preserve"> </w:t>
      </w:r>
      <w:r w:rsidRPr="00D424B9">
        <w:rPr>
          <w:b w:val="0"/>
          <w:sz w:val="24"/>
        </w:rPr>
        <w:t>с 01.11.2024 по 30.11.2024 года»;</w:t>
      </w:r>
    </w:p>
    <w:p w:rsidR="00D424B9" w:rsidRPr="00D424B9" w:rsidRDefault="00D424B9" w:rsidP="00D424B9">
      <w:pPr>
        <w:tabs>
          <w:tab w:val="left" w:pos="-180"/>
        </w:tabs>
        <w:spacing w:before="120"/>
        <w:ind w:firstLine="851"/>
        <w:jc w:val="both"/>
        <w:rPr>
          <w:sz w:val="24"/>
        </w:rPr>
      </w:pPr>
      <w:r w:rsidRPr="00D424B9">
        <w:rPr>
          <w:sz w:val="24"/>
        </w:rPr>
        <w:t xml:space="preserve">- №34.1 «Фактический дифференцированный </w:t>
      </w:r>
      <w:proofErr w:type="spellStart"/>
      <w:r w:rsidRPr="00D424B9">
        <w:rPr>
          <w:sz w:val="24"/>
        </w:rPr>
        <w:t>подушевой</w:t>
      </w:r>
      <w:proofErr w:type="spellEnd"/>
      <w:r w:rsidRPr="00D424B9">
        <w:rPr>
          <w:sz w:val="24"/>
        </w:rPr>
        <w:t xml:space="preserve"> норматив финансирования скорой медицинской помощи, оказываемой вне медицинских организаций (по месту вызова бригады скорой, в том числе скорой специализированной, медицинской помощи, а также в транспортном средстве при медицинской эвакуации), действующий с 01.11.2024 по 30.11.2024 года»;</w:t>
      </w:r>
    </w:p>
    <w:p w:rsidR="00D424B9" w:rsidRPr="00D424B9" w:rsidRDefault="00D424B9" w:rsidP="00D424B9">
      <w:pPr>
        <w:pStyle w:val="a5"/>
        <w:spacing w:before="120"/>
        <w:ind w:firstLine="851"/>
        <w:jc w:val="both"/>
        <w:rPr>
          <w:b w:val="0"/>
          <w:sz w:val="24"/>
        </w:rPr>
      </w:pPr>
      <w:r w:rsidRPr="00D424B9">
        <w:rPr>
          <w:b w:val="0"/>
          <w:sz w:val="24"/>
        </w:rPr>
        <w:t xml:space="preserve">- №25.1 «Тарифы на один законченный случай лечения в условиях круглосуточного стационара при оплате на основе клинико-статистических групп (КСГ), применяемые для медицинской организации II уровня 1-го подуровня оказания медицинской помощи  (ГБУЗ «Пензенская областная детская клиническая больница  имени </w:t>
      </w:r>
      <w:proofErr w:type="spellStart"/>
      <w:r w:rsidRPr="00D424B9">
        <w:rPr>
          <w:b w:val="0"/>
          <w:sz w:val="24"/>
        </w:rPr>
        <w:t>Н.Ф.Филатова</w:t>
      </w:r>
      <w:proofErr w:type="spellEnd"/>
      <w:r w:rsidRPr="00D424B9">
        <w:rPr>
          <w:b w:val="0"/>
          <w:sz w:val="24"/>
        </w:rPr>
        <w:t xml:space="preserve">») в целях выполнения условий реализации постановления Правительства Российской Федерации </w:t>
      </w:r>
      <w:r w:rsidRPr="00D424B9">
        <w:rPr>
          <w:rStyle w:val="FontStyle37"/>
          <w:b w:val="0"/>
          <w:sz w:val="24"/>
          <w:szCs w:val="24"/>
        </w:rPr>
        <w:t>от 11.12.2024 №1747</w:t>
      </w:r>
      <w:r w:rsidRPr="00D424B9">
        <w:rPr>
          <w:rStyle w:val="FontStyle37"/>
          <w:sz w:val="24"/>
          <w:szCs w:val="24"/>
        </w:rPr>
        <w:t xml:space="preserve"> </w:t>
      </w:r>
      <w:r w:rsidRPr="00D424B9">
        <w:rPr>
          <w:b w:val="0"/>
          <w:sz w:val="24"/>
        </w:rPr>
        <w:t>по сохранению показателей оплаты труда, определенных Указом Президента Российской Федерации от 7 мая 2012 г. № 597, действующие с 01.11.2024 по 30.11.2024 года (не применяются для осуществления межтерриториальных расчетов)»;</w:t>
      </w:r>
    </w:p>
    <w:p w:rsidR="00D424B9" w:rsidRPr="00D424B9" w:rsidRDefault="00D424B9" w:rsidP="00D424B9">
      <w:pPr>
        <w:pStyle w:val="a5"/>
        <w:spacing w:before="120"/>
        <w:ind w:firstLine="851"/>
        <w:jc w:val="both"/>
        <w:rPr>
          <w:b w:val="0"/>
          <w:sz w:val="24"/>
        </w:rPr>
      </w:pPr>
      <w:r w:rsidRPr="00D424B9">
        <w:rPr>
          <w:b w:val="0"/>
          <w:sz w:val="24"/>
        </w:rPr>
        <w:t xml:space="preserve">- №25.2 «Тарифы на один законченный случай лечения в условиях круглосуточного стационара при оплате на основе клинико-статистических групп (КСГ), применяемые для медицинской организации II уровня 1-го подуровня оказания медицинской помощи  (ГБУЗ «Клиническая больница №6 им. Г.А. Захарьина») в целях выполнения условий реализации постановления Правительства Российской Федерации </w:t>
      </w:r>
      <w:r w:rsidRPr="00D424B9">
        <w:rPr>
          <w:rStyle w:val="FontStyle37"/>
          <w:b w:val="0"/>
          <w:sz w:val="24"/>
          <w:szCs w:val="24"/>
        </w:rPr>
        <w:t>от 11.12.2024 №1747</w:t>
      </w:r>
      <w:r w:rsidRPr="00D424B9">
        <w:rPr>
          <w:rStyle w:val="FontStyle37"/>
          <w:sz w:val="24"/>
          <w:szCs w:val="24"/>
        </w:rPr>
        <w:t xml:space="preserve"> </w:t>
      </w:r>
      <w:r w:rsidRPr="00D424B9">
        <w:rPr>
          <w:b w:val="0"/>
          <w:sz w:val="24"/>
        </w:rPr>
        <w:t>по сохранению показателей оплаты труда, определенных Указом Президента Российской Федерации от 7 мая 2012 г. № 597, действующие с 01.11.2024 по 30.11.2024 года (не применяются для осуществления межтерриториальных расчетов)»;</w:t>
      </w:r>
    </w:p>
    <w:p w:rsidR="00D424B9" w:rsidRPr="00D424B9" w:rsidRDefault="00D424B9" w:rsidP="00D424B9">
      <w:pPr>
        <w:pStyle w:val="a5"/>
        <w:spacing w:before="120"/>
        <w:ind w:firstLine="851"/>
        <w:jc w:val="both"/>
        <w:rPr>
          <w:b w:val="0"/>
          <w:sz w:val="24"/>
        </w:rPr>
      </w:pPr>
      <w:r w:rsidRPr="00D424B9">
        <w:rPr>
          <w:b w:val="0"/>
          <w:sz w:val="24"/>
        </w:rPr>
        <w:t xml:space="preserve">- №25.3 «Тарифы на один законченный случай лечения в условиях круглосуточного стационара при оплате на основе клинико-статистических групп (КСГ), применяемые для медицинской организации II уровня 1-го подуровня оказания медицинской помощи  (ГБУЗ «Клиническая  больница №4») в целях выполнения условий реализации постановления Правительства Российской Федерации </w:t>
      </w:r>
      <w:r w:rsidRPr="00D424B9">
        <w:rPr>
          <w:rStyle w:val="FontStyle37"/>
          <w:b w:val="0"/>
          <w:sz w:val="24"/>
          <w:szCs w:val="24"/>
        </w:rPr>
        <w:t>от 11.12.2024 №1747</w:t>
      </w:r>
      <w:r w:rsidRPr="00D424B9">
        <w:rPr>
          <w:rStyle w:val="FontStyle37"/>
          <w:sz w:val="24"/>
          <w:szCs w:val="24"/>
        </w:rPr>
        <w:t xml:space="preserve"> </w:t>
      </w:r>
      <w:r w:rsidRPr="00D424B9">
        <w:rPr>
          <w:b w:val="0"/>
          <w:sz w:val="24"/>
        </w:rPr>
        <w:t>по сохранению показателей оплаты труда, определенных Указом Президента Российской Федерации от 7 мая 2012 г. № 597, действующие с 01.11.2024 по 30.11.2024 года (не применяются для осуществления межтерриториальных расчетов)»;</w:t>
      </w:r>
    </w:p>
    <w:p w:rsidR="00D424B9" w:rsidRPr="00D424B9" w:rsidRDefault="00D424B9" w:rsidP="00D424B9">
      <w:pPr>
        <w:pStyle w:val="a5"/>
        <w:spacing w:before="120"/>
        <w:ind w:firstLine="851"/>
        <w:jc w:val="both"/>
        <w:rPr>
          <w:b w:val="0"/>
          <w:sz w:val="24"/>
        </w:rPr>
      </w:pPr>
      <w:r w:rsidRPr="00D424B9">
        <w:rPr>
          <w:b w:val="0"/>
          <w:sz w:val="24"/>
        </w:rPr>
        <w:t xml:space="preserve">- №25.4 «Тарифы на один законченный случай лечения в условиях круглосуточного стационара при оплате на основе клинико-статистических групп (КСГ), применяемые для медицинской организации II уровня 1-го подуровня оказания медицинской помощи  (ГБУЗ «Пензенский городской родильный дом») в целях выполнения условий реализации постановления Правительства Российской Федерации </w:t>
      </w:r>
      <w:r w:rsidRPr="00D424B9">
        <w:rPr>
          <w:rStyle w:val="FontStyle37"/>
          <w:b w:val="0"/>
          <w:sz w:val="24"/>
          <w:szCs w:val="24"/>
        </w:rPr>
        <w:t>от 11.12.2024 №1747</w:t>
      </w:r>
      <w:r w:rsidRPr="00D424B9">
        <w:rPr>
          <w:rStyle w:val="FontStyle37"/>
          <w:sz w:val="24"/>
          <w:szCs w:val="24"/>
        </w:rPr>
        <w:t xml:space="preserve"> </w:t>
      </w:r>
      <w:r w:rsidRPr="00D424B9">
        <w:rPr>
          <w:b w:val="0"/>
          <w:sz w:val="24"/>
        </w:rPr>
        <w:t>по сохранению показателей оплаты труда, определенных Указом Президента Российской Федерации от 7 мая 2012 г. № 597, действующие с 01.11.2024 по 30.11.2024 года (не применяются для осуществления межтерриториальных расчетов)»;</w:t>
      </w:r>
    </w:p>
    <w:p w:rsidR="00D424B9" w:rsidRPr="00D424B9" w:rsidRDefault="00D424B9" w:rsidP="00D424B9">
      <w:pPr>
        <w:pStyle w:val="a5"/>
        <w:spacing w:before="120"/>
        <w:ind w:firstLine="851"/>
        <w:jc w:val="both"/>
        <w:rPr>
          <w:b w:val="0"/>
          <w:sz w:val="24"/>
        </w:rPr>
      </w:pPr>
      <w:r w:rsidRPr="00D424B9">
        <w:rPr>
          <w:b w:val="0"/>
          <w:sz w:val="24"/>
        </w:rPr>
        <w:lastRenderedPageBreak/>
        <w:t xml:space="preserve">- №25.5 «Тарифы на один законченный случай лечения в условиях круглосуточного стационара при оплате на основе клинико-статистических групп (КСГ), применяемые для медицинской организации II уровня 1-го подуровня оказания медицинской помощи  (ГБУЗ «Пензенский областной клинический центр специализированных видов медицинской помощи») в целях выполнения условий реализации постановления Правительства Российской Федерации </w:t>
      </w:r>
      <w:r w:rsidRPr="00D424B9">
        <w:rPr>
          <w:rStyle w:val="FontStyle37"/>
          <w:b w:val="0"/>
          <w:sz w:val="24"/>
          <w:szCs w:val="24"/>
        </w:rPr>
        <w:t>от 11.12.2024 №1747</w:t>
      </w:r>
      <w:r w:rsidRPr="00D424B9">
        <w:rPr>
          <w:rStyle w:val="FontStyle37"/>
          <w:sz w:val="24"/>
          <w:szCs w:val="24"/>
        </w:rPr>
        <w:t xml:space="preserve"> </w:t>
      </w:r>
      <w:r w:rsidRPr="00D424B9">
        <w:rPr>
          <w:b w:val="0"/>
          <w:sz w:val="24"/>
        </w:rPr>
        <w:t>по сохранению показателей оплаты труда, определенных Указом Президента Российской Федерации от 7 мая 2012 г. № 597, действующие с 01.11.2024 по 30.11.2024 года (не применяются для осуществления межтерриториальных расчетов)»;</w:t>
      </w:r>
    </w:p>
    <w:p w:rsidR="00D424B9" w:rsidRPr="00D424B9" w:rsidRDefault="00D424B9" w:rsidP="00D424B9">
      <w:pPr>
        <w:pStyle w:val="a5"/>
        <w:spacing w:before="120"/>
        <w:ind w:firstLine="851"/>
        <w:jc w:val="both"/>
        <w:rPr>
          <w:b w:val="0"/>
          <w:sz w:val="24"/>
        </w:rPr>
      </w:pPr>
      <w:r w:rsidRPr="00D424B9">
        <w:rPr>
          <w:sz w:val="24"/>
        </w:rPr>
        <w:t xml:space="preserve">- </w:t>
      </w:r>
      <w:r w:rsidRPr="00D424B9">
        <w:rPr>
          <w:b w:val="0"/>
          <w:sz w:val="24"/>
        </w:rPr>
        <w:t>№25.6 «Тарифы на один законченный случай лечения в условиях круглосуточного стационара при оплате на основе клинико-статистических групп (КСГ), применяемые для медицинской организации II уровня 1-го подуровня оказания медицинской помощи (ГБУЗ «Пензенская областная клиническая больница имени Н.Н. Бурденко») в целях выполнения условий реализации постановления Правительства Российской Федерации от 11.12.2024 №1747 по сохранению показателей оплаты труда, определенных Указом Президента Российской Федерации от 7 мая 2012 г. № 597, действующие с 01.11.2024 по 30.11.2024 года (не применяются для осуществления межтерриториальных расчетов)»;</w:t>
      </w:r>
    </w:p>
    <w:p w:rsidR="00D424B9" w:rsidRPr="00D424B9" w:rsidRDefault="00D424B9" w:rsidP="00D424B9">
      <w:pPr>
        <w:pStyle w:val="a5"/>
        <w:spacing w:before="120"/>
        <w:ind w:firstLine="851"/>
        <w:jc w:val="both"/>
        <w:rPr>
          <w:b w:val="0"/>
          <w:sz w:val="24"/>
        </w:rPr>
      </w:pPr>
      <w:r w:rsidRPr="00D424B9">
        <w:rPr>
          <w:sz w:val="24"/>
        </w:rPr>
        <w:t xml:space="preserve">- </w:t>
      </w:r>
      <w:r w:rsidRPr="00D424B9">
        <w:rPr>
          <w:b w:val="0"/>
          <w:sz w:val="24"/>
        </w:rPr>
        <w:t>№27.1 «Тарифы на один законченный случай лечения в условиях круглосуточного стационара при оплате на основе клинико-статистических групп (КСГ), применяемые для медицинской организации III уровня оказания медицинской помощи (ГБУЗ «Областной онкологический клинический диспансер») в целях выполнения условий реализации постановления Правительства Российской Федерации от 11.12.2024 №1747 по сохранению показателей оплаты труда, определенных Указом Президента Российской Федерации от 7 мая 2012 г. № 597, действующие с 01.11.2024 по 30.11.2024 года (не применяются для осуществления межтерриториальных расчетов)».</w:t>
      </w:r>
    </w:p>
    <w:p w:rsidR="000C1D28" w:rsidRPr="004B59FC" w:rsidRDefault="000C1D28" w:rsidP="00D55C7F">
      <w:pPr>
        <w:tabs>
          <w:tab w:val="left" w:pos="-180"/>
        </w:tabs>
        <w:ind w:firstLine="851"/>
        <w:jc w:val="both"/>
        <w:rPr>
          <w:sz w:val="24"/>
        </w:rPr>
      </w:pPr>
      <w:r w:rsidRPr="00F3413D">
        <w:rPr>
          <w:sz w:val="24"/>
        </w:rPr>
        <w:t>На заседании Комиссии поступило предложение согласовать проект Дополнительного соглашения</w:t>
      </w:r>
      <w:r w:rsidRPr="004B59FC">
        <w:rPr>
          <w:sz w:val="24"/>
        </w:rPr>
        <w:t xml:space="preserve"> №</w:t>
      </w:r>
      <w:r w:rsidR="004B59FC" w:rsidRPr="004B59FC">
        <w:rPr>
          <w:sz w:val="24"/>
        </w:rPr>
        <w:t>7</w:t>
      </w:r>
      <w:r w:rsidRPr="004B59FC">
        <w:rPr>
          <w:sz w:val="24"/>
        </w:rPr>
        <w:t xml:space="preserve"> к Тарифному соглашению на 202</w:t>
      </w:r>
      <w:r w:rsidR="004B59FC" w:rsidRPr="004B59FC">
        <w:rPr>
          <w:sz w:val="24"/>
        </w:rPr>
        <w:t>4</w:t>
      </w:r>
      <w:r w:rsidRPr="004B59FC">
        <w:rPr>
          <w:sz w:val="24"/>
        </w:rPr>
        <w:t xml:space="preserve"> год в редакции, представленной в адрес Комиссии Рабочей группой, состав которой утвержден решением Комиссии от 13.06.2019 (Протокол №9 пункт 1.3).</w:t>
      </w:r>
    </w:p>
    <w:p w:rsidR="000C1D28" w:rsidRPr="004B59FC" w:rsidRDefault="000C1D28" w:rsidP="004B59FC">
      <w:pPr>
        <w:tabs>
          <w:tab w:val="left" w:pos="360"/>
        </w:tabs>
        <w:spacing w:before="120"/>
        <w:jc w:val="both"/>
        <w:rPr>
          <w:b/>
          <w:bCs/>
          <w:spacing w:val="-2"/>
          <w:sz w:val="24"/>
        </w:rPr>
      </w:pPr>
      <w:r w:rsidRPr="004B59FC">
        <w:rPr>
          <w:b/>
          <w:bCs/>
          <w:spacing w:val="-2"/>
          <w:sz w:val="24"/>
        </w:rPr>
        <w:t>По вопросу 1 на голосование ставятся вопросы:</w:t>
      </w:r>
    </w:p>
    <w:p w:rsidR="000C1D28" w:rsidRPr="004B59FC" w:rsidRDefault="000C1D28" w:rsidP="000C1D28">
      <w:pPr>
        <w:tabs>
          <w:tab w:val="left" w:pos="-180"/>
        </w:tabs>
        <w:jc w:val="both"/>
        <w:rPr>
          <w:sz w:val="24"/>
        </w:rPr>
      </w:pPr>
      <w:r w:rsidRPr="004B59FC">
        <w:rPr>
          <w:sz w:val="24"/>
        </w:rPr>
        <w:t>О согласовании проекта Дополнительного соглашения №</w:t>
      </w:r>
      <w:r w:rsidR="004B59FC" w:rsidRPr="004B59FC">
        <w:rPr>
          <w:sz w:val="24"/>
        </w:rPr>
        <w:t>7</w:t>
      </w:r>
      <w:r w:rsidRPr="004B59FC">
        <w:rPr>
          <w:sz w:val="24"/>
        </w:rPr>
        <w:t xml:space="preserve"> к Тарифному соглашению на 202</w:t>
      </w:r>
      <w:r w:rsidR="004B59FC" w:rsidRPr="004B59FC">
        <w:rPr>
          <w:sz w:val="24"/>
        </w:rPr>
        <w:t>4</w:t>
      </w:r>
      <w:r w:rsidRPr="004B59FC">
        <w:rPr>
          <w:sz w:val="24"/>
        </w:rPr>
        <w:t xml:space="preserve"> год в редакции, представленной в адрес Комиссии Рабочей группой, состав которой утвержден решением Комиссии от 13.06.2019 (Протокол №9 пункт 1.3), согласно </w:t>
      </w:r>
      <w:r w:rsidRPr="00DA44BD">
        <w:rPr>
          <w:sz w:val="24"/>
          <w:highlight w:val="yellow"/>
        </w:rPr>
        <w:t>приложению №1 к настоящему Протоколу</w:t>
      </w:r>
      <w:r w:rsidRPr="004B59FC">
        <w:rPr>
          <w:sz w:val="24"/>
        </w:rPr>
        <w:t>.</w:t>
      </w:r>
    </w:p>
    <w:p w:rsidR="000C1D28" w:rsidRPr="004B59FC" w:rsidRDefault="000C1D28" w:rsidP="000C1D28">
      <w:pPr>
        <w:tabs>
          <w:tab w:val="left" w:pos="360"/>
        </w:tabs>
        <w:spacing w:before="120"/>
        <w:jc w:val="both"/>
        <w:rPr>
          <w:b/>
          <w:sz w:val="24"/>
        </w:rPr>
      </w:pPr>
      <w:r w:rsidRPr="004B59FC">
        <w:rPr>
          <w:b/>
          <w:bCs/>
          <w:sz w:val="24"/>
          <w:u w:val="single"/>
        </w:rPr>
        <w:t>Голосовали по вопросу 1:</w:t>
      </w:r>
      <w:r w:rsidRPr="004B59FC">
        <w:rPr>
          <w:b/>
          <w:sz w:val="24"/>
        </w:rPr>
        <w:t xml:space="preserve"> за 1</w:t>
      </w:r>
      <w:r w:rsidR="004B59FC">
        <w:rPr>
          <w:b/>
          <w:sz w:val="24"/>
        </w:rPr>
        <w:t>8</w:t>
      </w:r>
      <w:r w:rsidRPr="004B59FC">
        <w:rPr>
          <w:b/>
          <w:sz w:val="24"/>
        </w:rPr>
        <w:t xml:space="preserve"> человек, против – 0.</w:t>
      </w:r>
    </w:p>
    <w:p w:rsidR="000C1D28" w:rsidRPr="004B59FC" w:rsidRDefault="000C1D28" w:rsidP="004B59FC">
      <w:pPr>
        <w:spacing w:before="120"/>
        <w:jc w:val="both"/>
        <w:rPr>
          <w:b/>
          <w:sz w:val="24"/>
          <w:u w:val="single"/>
        </w:rPr>
      </w:pPr>
      <w:r w:rsidRPr="004B59FC">
        <w:rPr>
          <w:b/>
          <w:bCs/>
          <w:sz w:val="24"/>
          <w:u w:val="single"/>
        </w:rPr>
        <w:t xml:space="preserve">Решение </w:t>
      </w:r>
      <w:r w:rsidRPr="004B59FC">
        <w:rPr>
          <w:b/>
          <w:sz w:val="24"/>
          <w:u w:val="single"/>
        </w:rPr>
        <w:t>по вопросу 1:</w:t>
      </w:r>
    </w:p>
    <w:p w:rsidR="000C1D28" w:rsidRPr="004B59FC" w:rsidRDefault="000C1D28" w:rsidP="000C1D28">
      <w:pPr>
        <w:tabs>
          <w:tab w:val="left" w:pos="-180"/>
        </w:tabs>
        <w:jc w:val="both"/>
        <w:rPr>
          <w:sz w:val="24"/>
        </w:rPr>
      </w:pPr>
      <w:r w:rsidRPr="004B59FC">
        <w:rPr>
          <w:sz w:val="24"/>
        </w:rPr>
        <w:t xml:space="preserve">Согласовать проект Дополнительного соглашения </w:t>
      </w:r>
      <w:r w:rsidR="004B59FC" w:rsidRPr="004B59FC">
        <w:rPr>
          <w:sz w:val="24"/>
        </w:rPr>
        <w:t xml:space="preserve">№7 к Тарифному соглашению на 2024 </w:t>
      </w:r>
      <w:r w:rsidRPr="004B59FC">
        <w:rPr>
          <w:sz w:val="24"/>
        </w:rPr>
        <w:t xml:space="preserve">год в редакции, представленной в адрес Комиссии Рабочей группой, состав которой утвержден решением Комиссии от 13.06.2019 (Протокол №9 пункт 1.3), согласно </w:t>
      </w:r>
      <w:r w:rsidRPr="00DA44BD">
        <w:rPr>
          <w:sz w:val="24"/>
          <w:highlight w:val="yellow"/>
        </w:rPr>
        <w:t>приложению №1 к настоящему Протоколу.</w:t>
      </w:r>
    </w:p>
    <w:p w:rsidR="00741AB3" w:rsidRPr="00BE228A" w:rsidRDefault="00FE1193" w:rsidP="00D912CD">
      <w:pPr>
        <w:pStyle w:val="Style7"/>
        <w:widowControl/>
        <w:spacing w:before="240" w:line="240" w:lineRule="auto"/>
        <w:ind w:firstLine="0"/>
        <w:rPr>
          <w:b/>
        </w:rPr>
      </w:pPr>
      <w:r w:rsidRPr="008145EE">
        <w:rPr>
          <w:b/>
          <w:u w:val="single"/>
        </w:rPr>
        <w:t xml:space="preserve">Вопрос </w:t>
      </w:r>
      <w:r w:rsidR="000C1D28" w:rsidRPr="008145EE">
        <w:rPr>
          <w:b/>
          <w:u w:val="single"/>
        </w:rPr>
        <w:t>2</w:t>
      </w:r>
      <w:r w:rsidRPr="008145EE">
        <w:rPr>
          <w:b/>
          <w:u w:val="single"/>
        </w:rPr>
        <w:t>.</w:t>
      </w:r>
      <w:r w:rsidRPr="008145EE">
        <w:rPr>
          <w:b/>
        </w:rPr>
        <w:t xml:space="preserve"> </w:t>
      </w:r>
      <w:r w:rsidR="00157DA4" w:rsidRPr="008145EE">
        <w:rPr>
          <w:b/>
        </w:rPr>
        <w:t>О</w:t>
      </w:r>
      <w:r w:rsidR="00157DA4" w:rsidRPr="00BE228A">
        <w:rPr>
          <w:b/>
        </w:rPr>
        <w:t xml:space="preserve"> внесении изменений в распределение объемов медицинской помощи и их финансового обеспечения на 2024 год, установленное решением Комиссии </w:t>
      </w:r>
      <w:r w:rsidR="004031B5" w:rsidRPr="00BE228A">
        <w:rPr>
          <w:b/>
        </w:rPr>
        <w:t xml:space="preserve">от </w:t>
      </w:r>
      <w:r w:rsidR="00D963D2">
        <w:t>14.</w:t>
      </w:r>
      <w:r w:rsidR="00D963D2" w:rsidRPr="00C2550F">
        <w:t>11.2024 (Протокол №1</w:t>
      </w:r>
      <w:r w:rsidR="00D963D2">
        <w:t>9</w:t>
      </w:r>
      <w:r w:rsidR="00157DA4" w:rsidRPr="00BE228A">
        <w:rPr>
          <w:b/>
        </w:rPr>
        <w:t>), между медицинскими организациями, имеющими право на осуществ</w:t>
      </w:r>
      <w:r w:rsidR="00741AB3" w:rsidRPr="00BE228A">
        <w:rPr>
          <w:b/>
        </w:rPr>
        <w:t>ление медицинской деятельности.</w:t>
      </w:r>
    </w:p>
    <w:p w:rsidR="004774BB" w:rsidRPr="0006585F" w:rsidRDefault="00555400" w:rsidP="00795931">
      <w:pPr>
        <w:pStyle w:val="Style7"/>
        <w:widowControl/>
        <w:spacing w:before="120" w:line="240" w:lineRule="auto"/>
        <w:ind w:firstLine="851"/>
        <w:rPr>
          <w:rStyle w:val="FontStyle37"/>
          <w:sz w:val="24"/>
          <w:szCs w:val="24"/>
        </w:rPr>
      </w:pPr>
      <w:r w:rsidRPr="003520B0">
        <w:rPr>
          <w:rStyle w:val="FontStyle37"/>
          <w:sz w:val="24"/>
          <w:szCs w:val="24"/>
        </w:rPr>
        <w:t xml:space="preserve">В адрес Комиссии по разработке </w:t>
      </w:r>
      <w:r w:rsidRPr="0006585F">
        <w:rPr>
          <w:rStyle w:val="FontStyle37"/>
          <w:sz w:val="24"/>
          <w:szCs w:val="24"/>
        </w:rPr>
        <w:t>ТПОМС</w:t>
      </w:r>
      <w:r w:rsidR="003520B0" w:rsidRPr="0006585F">
        <w:rPr>
          <w:rStyle w:val="FontStyle37"/>
          <w:sz w:val="24"/>
          <w:szCs w:val="24"/>
        </w:rPr>
        <w:t xml:space="preserve"> </w:t>
      </w:r>
      <w:r w:rsidR="00DF4007">
        <w:rPr>
          <w:rStyle w:val="FontStyle37"/>
          <w:sz w:val="24"/>
          <w:szCs w:val="24"/>
        </w:rPr>
        <w:t>представлен</w:t>
      </w:r>
      <w:r w:rsidR="003520B0" w:rsidRPr="0006585F">
        <w:rPr>
          <w:rStyle w:val="FontStyle37"/>
          <w:sz w:val="24"/>
          <w:szCs w:val="24"/>
        </w:rPr>
        <w:t>о</w:t>
      </w:r>
      <w:r w:rsidR="004774BB" w:rsidRPr="0006585F">
        <w:rPr>
          <w:rStyle w:val="FontStyle37"/>
          <w:sz w:val="24"/>
          <w:szCs w:val="24"/>
        </w:rPr>
        <w:t>:</w:t>
      </w:r>
    </w:p>
    <w:p w:rsidR="00A04D13" w:rsidRDefault="00D054AC" w:rsidP="00A04D13">
      <w:pPr>
        <w:pStyle w:val="ad"/>
        <w:tabs>
          <w:tab w:val="left" w:pos="142"/>
          <w:tab w:val="left" w:pos="284"/>
        </w:tabs>
        <w:spacing w:before="120"/>
        <w:ind w:left="0" w:right="-57" w:firstLine="851"/>
        <w:contextualSpacing w:val="0"/>
        <w:jc w:val="both"/>
        <w:rPr>
          <w:rStyle w:val="FontStyle31"/>
        </w:rPr>
      </w:pPr>
      <w:r>
        <w:rPr>
          <w:sz w:val="24"/>
        </w:rPr>
        <w:t>2.</w:t>
      </w:r>
      <w:r w:rsidR="00A04D13">
        <w:rPr>
          <w:sz w:val="24"/>
        </w:rPr>
        <w:t xml:space="preserve">1. </w:t>
      </w:r>
      <w:r w:rsidR="005647E8">
        <w:rPr>
          <w:sz w:val="24"/>
        </w:rPr>
        <w:t>П</w:t>
      </w:r>
      <w:r w:rsidR="005647E8" w:rsidRPr="00474E8C">
        <w:rPr>
          <w:sz w:val="24"/>
        </w:rPr>
        <w:t>ротокол заседания Оперативн</w:t>
      </w:r>
      <w:r w:rsidR="005647E8">
        <w:rPr>
          <w:sz w:val="24"/>
        </w:rPr>
        <w:t>ого штаба Минздрава России от 07</w:t>
      </w:r>
      <w:r w:rsidR="005647E8" w:rsidRPr="00474E8C">
        <w:rPr>
          <w:sz w:val="24"/>
        </w:rPr>
        <w:t>.</w:t>
      </w:r>
      <w:r w:rsidR="005647E8">
        <w:rPr>
          <w:sz w:val="24"/>
        </w:rPr>
        <w:t>11</w:t>
      </w:r>
      <w:r w:rsidR="005647E8" w:rsidRPr="00474E8C">
        <w:rPr>
          <w:sz w:val="24"/>
        </w:rPr>
        <w:t>.2024 №73/13-7/</w:t>
      </w:r>
      <w:r w:rsidR="005647E8">
        <w:rPr>
          <w:sz w:val="24"/>
        </w:rPr>
        <w:t>592</w:t>
      </w:r>
      <w:r w:rsidR="005647E8" w:rsidRPr="00474E8C">
        <w:rPr>
          <w:sz w:val="24"/>
        </w:rPr>
        <w:t xml:space="preserve"> под председательством Министра здравоохранения Российской Федерации </w:t>
      </w:r>
      <w:proofErr w:type="spellStart"/>
      <w:r w:rsidR="005647E8" w:rsidRPr="00474E8C">
        <w:rPr>
          <w:sz w:val="24"/>
        </w:rPr>
        <w:t>М.А.Мурашко</w:t>
      </w:r>
      <w:proofErr w:type="spellEnd"/>
      <w:r w:rsidR="00A04D13">
        <w:rPr>
          <w:sz w:val="24"/>
        </w:rPr>
        <w:t>, в п.4 которого</w:t>
      </w:r>
      <w:r w:rsidR="005647E8" w:rsidRPr="00474E8C">
        <w:rPr>
          <w:sz w:val="24"/>
        </w:rPr>
        <w:t xml:space="preserve"> руководителям исполнительных органов субъектов </w:t>
      </w:r>
      <w:r w:rsidR="005647E8" w:rsidRPr="00474E8C">
        <w:rPr>
          <w:sz w:val="24"/>
        </w:rPr>
        <w:lastRenderedPageBreak/>
        <w:t xml:space="preserve">Российской Федерации в сфере охраны здоровья совместно с территориальными фондами ОМС даны поручения в части мер </w:t>
      </w:r>
      <w:r w:rsidR="00A04D13">
        <w:rPr>
          <w:sz w:val="24"/>
        </w:rPr>
        <w:t xml:space="preserve">по выполнению профилактических медицинских осмотров, диспансеризации, в том числе углубленной диспансеризации, в рамках </w:t>
      </w:r>
      <w:r w:rsidR="00A04D13" w:rsidRPr="00474E8C">
        <w:rPr>
          <w:sz w:val="24"/>
        </w:rPr>
        <w:t>территориальных программ обязательного медицинского страхования</w:t>
      </w:r>
      <w:r w:rsidR="005647E8">
        <w:rPr>
          <w:sz w:val="24"/>
        </w:rPr>
        <w:t xml:space="preserve">, а именно рекомендовано </w:t>
      </w:r>
      <w:r w:rsidR="005647E8">
        <w:rPr>
          <w:rStyle w:val="FontStyle31"/>
        </w:rPr>
        <w:t>обеспечить</w:t>
      </w:r>
      <w:r w:rsidR="00A04D13">
        <w:rPr>
          <w:rStyle w:val="FontStyle31"/>
        </w:rPr>
        <w:t>:</w:t>
      </w:r>
    </w:p>
    <w:p w:rsidR="00A04D13" w:rsidRDefault="00A04D13" w:rsidP="00A04D13">
      <w:pPr>
        <w:pStyle w:val="ad"/>
        <w:tabs>
          <w:tab w:val="left" w:pos="142"/>
          <w:tab w:val="left" w:pos="284"/>
        </w:tabs>
        <w:spacing w:before="120"/>
        <w:ind w:left="0" w:right="-57" w:firstLine="851"/>
        <w:contextualSpacing w:val="0"/>
        <w:jc w:val="both"/>
        <w:rPr>
          <w:rStyle w:val="FontStyle31"/>
        </w:rPr>
      </w:pPr>
      <w:r>
        <w:rPr>
          <w:rStyle w:val="FontStyle31"/>
        </w:rPr>
        <w:t>-  исполнение плановых показателей объемов медицинской помощи в рамках ТПОМС по профилактическим мероприятиям (в том числе по диспансеризации по оценке репродуктивного здоровья), диспансерному наблюдению (в том числе по месту работы или учебы), медицинской реабилитации;</w:t>
      </w:r>
    </w:p>
    <w:p w:rsidR="005647E8" w:rsidRDefault="00A04D13" w:rsidP="00A04D13">
      <w:pPr>
        <w:pStyle w:val="ad"/>
        <w:tabs>
          <w:tab w:val="left" w:pos="142"/>
          <w:tab w:val="left" w:pos="284"/>
        </w:tabs>
        <w:spacing w:before="120"/>
        <w:ind w:left="0" w:right="-57" w:firstLine="851"/>
        <w:contextualSpacing w:val="0"/>
        <w:jc w:val="both"/>
        <w:rPr>
          <w:rStyle w:val="FontStyle31"/>
        </w:rPr>
      </w:pPr>
      <w:r>
        <w:rPr>
          <w:rStyle w:val="FontStyle31"/>
        </w:rPr>
        <w:t xml:space="preserve">- </w:t>
      </w:r>
      <w:r w:rsidR="005647E8">
        <w:rPr>
          <w:rStyle w:val="FontStyle31"/>
        </w:rPr>
        <w:t xml:space="preserve"> сбалансированность территориальной программы обязательного медицинского страхования, в том числе своевременно выносить вопрос перераспределения объемов медицинской помощи между медицинскими организациям на </w:t>
      </w:r>
      <w:r w:rsidR="005647E8" w:rsidRPr="00634DAB">
        <w:rPr>
          <w:rStyle w:val="FontStyle31"/>
        </w:rPr>
        <w:t xml:space="preserve">заседании Комиссии по разработке </w:t>
      </w:r>
      <w:r w:rsidR="005647E8" w:rsidRPr="00634DAB">
        <w:rPr>
          <w:rStyle w:val="FontStyle34"/>
          <w:sz w:val="24"/>
          <w:szCs w:val="24"/>
        </w:rPr>
        <w:t xml:space="preserve">территориальной </w:t>
      </w:r>
      <w:r w:rsidR="005647E8" w:rsidRPr="00634DAB">
        <w:rPr>
          <w:rStyle w:val="FontStyle31"/>
        </w:rPr>
        <w:t>программы обязательного медицинского страхования</w:t>
      </w:r>
      <w:r>
        <w:rPr>
          <w:rStyle w:val="FontStyle31"/>
        </w:rPr>
        <w:t>;</w:t>
      </w:r>
    </w:p>
    <w:p w:rsidR="00A04D13" w:rsidRPr="00634DAB" w:rsidRDefault="00A04D13" w:rsidP="00A04D13">
      <w:pPr>
        <w:pStyle w:val="ad"/>
        <w:tabs>
          <w:tab w:val="left" w:pos="142"/>
          <w:tab w:val="left" w:pos="284"/>
        </w:tabs>
        <w:spacing w:before="120"/>
        <w:ind w:left="0" w:right="-57" w:firstLine="851"/>
        <w:contextualSpacing w:val="0"/>
        <w:jc w:val="both"/>
        <w:rPr>
          <w:rStyle w:val="FontStyle31"/>
        </w:rPr>
      </w:pPr>
      <w:r>
        <w:rPr>
          <w:rStyle w:val="FontStyle31"/>
        </w:rPr>
        <w:t xml:space="preserve">- исключить необоснованное увеличение </w:t>
      </w:r>
      <w:proofErr w:type="spellStart"/>
      <w:r>
        <w:rPr>
          <w:rStyle w:val="FontStyle31"/>
        </w:rPr>
        <w:t>подушевого</w:t>
      </w:r>
      <w:proofErr w:type="spellEnd"/>
      <w:r>
        <w:rPr>
          <w:rStyle w:val="FontStyle31"/>
        </w:rPr>
        <w:t xml:space="preserve"> норматива финансирования за счет средств, предусмотренных на проведение профилактических мероприятий. </w:t>
      </w:r>
    </w:p>
    <w:p w:rsidR="00BD6E3E" w:rsidRPr="00BD6E3E" w:rsidRDefault="00D054AC" w:rsidP="00795931">
      <w:pPr>
        <w:pStyle w:val="Style7"/>
        <w:widowControl/>
        <w:spacing w:before="120" w:line="240" w:lineRule="auto"/>
        <w:ind w:firstLine="851"/>
        <w:rPr>
          <w:rStyle w:val="FontStyle37"/>
          <w:sz w:val="24"/>
          <w:szCs w:val="24"/>
        </w:rPr>
      </w:pPr>
      <w:r>
        <w:rPr>
          <w:rStyle w:val="FontStyle37"/>
          <w:sz w:val="24"/>
          <w:szCs w:val="24"/>
        </w:rPr>
        <w:t xml:space="preserve">2.2. </w:t>
      </w:r>
      <w:r w:rsidR="00BD6E3E" w:rsidRPr="00BD6E3E">
        <w:rPr>
          <w:rStyle w:val="FontStyle37"/>
          <w:sz w:val="24"/>
          <w:szCs w:val="24"/>
        </w:rPr>
        <w:t xml:space="preserve">На заседании Комиссии, проводимом 14.11.2024 (Протокол №19), приняты решения: </w:t>
      </w:r>
    </w:p>
    <w:p w:rsidR="00BD6E3E" w:rsidRPr="00BD6E3E" w:rsidRDefault="00BD6E3E" w:rsidP="00BD6E3E">
      <w:pPr>
        <w:pStyle w:val="ad"/>
        <w:spacing w:before="120"/>
        <w:ind w:left="0" w:firstLine="851"/>
        <w:contextualSpacing w:val="0"/>
        <w:jc w:val="both"/>
        <w:rPr>
          <w:sz w:val="24"/>
        </w:rPr>
      </w:pPr>
      <w:r w:rsidRPr="00BD6E3E">
        <w:rPr>
          <w:sz w:val="24"/>
        </w:rPr>
        <w:t xml:space="preserve">- по п.1.1.1. «Рекомендовать </w:t>
      </w:r>
      <w:r w:rsidRPr="00BD6E3E">
        <w:rPr>
          <w:rStyle w:val="FontStyle37"/>
          <w:sz w:val="24"/>
          <w:szCs w:val="24"/>
        </w:rPr>
        <w:t xml:space="preserve">страховым медицинским организациям представить в адрес Комиссии результаты проведенных экспертиз качества медицинской помощи по </w:t>
      </w:r>
      <w:r w:rsidRPr="00BD6E3E">
        <w:rPr>
          <w:sz w:val="24"/>
        </w:rPr>
        <w:t xml:space="preserve">всем случаям </w:t>
      </w:r>
      <w:r w:rsidRPr="00BD6E3E">
        <w:rPr>
          <w:rStyle w:val="FontStyle37"/>
          <w:sz w:val="24"/>
          <w:szCs w:val="24"/>
        </w:rPr>
        <w:t xml:space="preserve">экстракорпорального оплодотворения, проведенного за 10 месяцев </w:t>
      </w:r>
      <w:r w:rsidRPr="00BD6E3E">
        <w:rPr>
          <w:sz w:val="24"/>
        </w:rPr>
        <w:t>2024 года, включая оценку его эффективности (факт наступления беременности)</w:t>
      </w:r>
      <w:r w:rsidRPr="00BD6E3E">
        <w:rPr>
          <w:rStyle w:val="FontStyle37"/>
          <w:sz w:val="24"/>
          <w:szCs w:val="24"/>
        </w:rPr>
        <w:t xml:space="preserve">, не позднее 28 ноября 2024 </w:t>
      </w:r>
      <w:r w:rsidRPr="00D054AC">
        <w:rPr>
          <w:rStyle w:val="FontStyle37"/>
          <w:sz w:val="24"/>
          <w:szCs w:val="24"/>
        </w:rPr>
        <w:t>года, по форме согласно приложению</w:t>
      </w:r>
      <w:r w:rsidRPr="00D054AC">
        <w:rPr>
          <w:sz w:val="24"/>
        </w:rPr>
        <w:t xml:space="preserve"> №1.7 к настоящему Протоколу</w:t>
      </w:r>
      <w:r w:rsidRPr="00BD6E3E">
        <w:rPr>
          <w:sz w:val="24"/>
        </w:rPr>
        <w:t>.»;</w:t>
      </w:r>
    </w:p>
    <w:p w:rsidR="00BD6E3E" w:rsidRPr="00BD6E3E" w:rsidRDefault="00BD6E3E" w:rsidP="00BD6E3E">
      <w:pPr>
        <w:pStyle w:val="Style7"/>
        <w:widowControl/>
        <w:spacing w:before="120" w:line="240" w:lineRule="auto"/>
        <w:ind w:firstLine="851"/>
      </w:pPr>
      <w:r w:rsidRPr="00BD6E3E">
        <w:t xml:space="preserve">- по п.1.1.2. «Повторно рассмотреть на очередном заседании Комиссии обращения </w:t>
      </w:r>
      <w:r w:rsidRPr="00BD6E3E">
        <w:rPr>
          <w:rStyle w:val="FontStyle37"/>
          <w:sz w:val="24"/>
          <w:szCs w:val="24"/>
        </w:rPr>
        <w:t>АСП ООО «К</w:t>
      </w:r>
      <w:r w:rsidRPr="00BD6E3E">
        <w:t>апитал</w:t>
      </w:r>
      <w:r w:rsidRPr="00BD6E3E">
        <w:rPr>
          <w:rStyle w:val="FontStyle37"/>
          <w:sz w:val="24"/>
          <w:szCs w:val="24"/>
        </w:rPr>
        <w:t xml:space="preserve"> МС» - филиал в Пензенской области (исх. от 10.10.2024 №1052), ООО «Клиника Фомина Пенза» (исх. от 16.10.2024 №359), ООО «ИНМЕД» (исх. от 29.10.2024 №161), Территориального органа Росздравнадзора по Пензенской области (исх. от 14.10.2024 №580-410/24 и от 16.10.2024 №580-415/24) по вопросу увеличения распределенных на 2024 год объемов </w:t>
      </w:r>
      <w:r w:rsidRPr="00BD6E3E">
        <w:t>по проведению экстракорпорального оплодотворения</w:t>
      </w:r>
      <w:r w:rsidRPr="00BD6E3E">
        <w:rPr>
          <w:rStyle w:val="FontStyle37"/>
          <w:sz w:val="24"/>
          <w:szCs w:val="24"/>
        </w:rPr>
        <w:t xml:space="preserve"> в условиях дневного стационара, после представления в адрес Комиссии по разработке ТПОМС результатов проведенных экспертиз качества медицинской помощи страховыми медицинскими организациями по случаям экстракорпорального оплодотворения, в том числе по случаям, указанным в обращениях АСП ООО «К</w:t>
      </w:r>
      <w:r w:rsidRPr="00BD6E3E">
        <w:t>апитал</w:t>
      </w:r>
      <w:r w:rsidRPr="00BD6E3E">
        <w:rPr>
          <w:rStyle w:val="FontStyle37"/>
          <w:sz w:val="24"/>
          <w:szCs w:val="24"/>
        </w:rPr>
        <w:t xml:space="preserve"> МС» - филиал в Пензенской области (исх. от 10.10.2024 №1052) и Территориального органа Росздравнадзора по Пензенской области (исх. от 14.10.2024 №580-410/24 и от 16.10.2024 №580-415/24)».</w:t>
      </w:r>
    </w:p>
    <w:p w:rsidR="00BD6E3E" w:rsidRPr="00BD6E3E" w:rsidRDefault="00BD6E3E" w:rsidP="00BD6E3E">
      <w:pPr>
        <w:pStyle w:val="ad"/>
        <w:tabs>
          <w:tab w:val="left" w:pos="142"/>
          <w:tab w:val="left" w:pos="284"/>
        </w:tabs>
        <w:ind w:left="0" w:firstLine="851"/>
        <w:contextualSpacing w:val="0"/>
        <w:jc w:val="both"/>
        <w:rPr>
          <w:sz w:val="24"/>
        </w:rPr>
      </w:pPr>
      <w:r w:rsidRPr="00BD6E3E">
        <w:rPr>
          <w:sz w:val="24"/>
        </w:rPr>
        <w:t xml:space="preserve">На дату проведения настоящего заседания Комиссии результаты проведенных страховыми медицинскими организациями экспертиз по всем случаям </w:t>
      </w:r>
      <w:r w:rsidRPr="00BD6E3E">
        <w:rPr>
          <w:rStyle w:val="FontStyle37"/>
          <w:sz w:val="24"/>
          <w:szCs w:val="24"/>
        </w:rPr>
        <w:t xml:space="preserve">экстракорпорального оплодотворения, проведенного за 10 месяцев </w:t>
      </w:r>
      <w:r w:rsidRPr="00BD6E3E">
        <w:rPr>
          <w:sz w:val="24"/>
        </w:rPr>
        <w:t xml:space="preserve">2024 года, включая оценку его эффективности (факт наступления беременности), </w:t>
      </w:r>
      <w:r w:rsidRPr="00BD6E3E">
        <w:rPr>
          <w:rStyle w:val="FontStyle37"/>
          <w:sz w:val="24"/>
          <w:szCs w:val="24"/>
        </w:rPr>
        <w:t>не представлены.</w:t>
      </w:r>
    </w:p>
    <w:p w:rsidR="00FF65F0" w:rsidRPr="003A466D" w:rsidRDefault="00D054AC" w:rsidP="00712DC9">
      <w:pPr>
        <w:pStyle w:val="Style7"/>
        <w:widowControl/>
        <w:spacing w:before="120" w:line="240" w:lineRule="auto"/>
        <w:ind w:firstLine="851"/>
      </w:pPr>
      <w:r w:rsidRPr="003A466D">
        <w:t>2.3</w:t>
      </w:r>
      <w:r w:rsidR="00157DA4" w:rsidRPr="003A466D">
        <w:t xml:space="preserve">. </w:t>
      </w:r>
      <w:r w:rsidR="00874AE3" w:rsidRPr="003A466D">
        <w:t xml:space="preserve">В </w:t>
      </w:r>
      <w:r w:rsidR="0087156D" w:rsidRPr="003A466D">
        <w:t xml:space="preserve">Закон Пензенской области от 19.12.2023 № 4120-ЗПО «О бюджете Территориального фонда обязательного медицинского страхования Пензенской области на 2024 год и на плановый период 2025 и 2026 годов» (с последующими изменениями) </w:t>
      </w:r>
      <w:r w:rsidR="00874AE3" w:rsidRPr="003A466D">
        <w:t xml:space="preserve">внесены изменения </w:t>
      </w:r>
      <w:r w:rsidR="00FF65F0" w:rsidRPr="003A466D">
        <w:t xml:space="preserve">в части: увеличения расходов на оплату медицинской помощи, оказанной за пределами территории </w:t>
      </w:r>
      <w:r w:rsidR="003A466D" w:rsidRPr="003A466D">
        <w:t>страхования лицам, застрахованным на территории Пензенской области</w:t>
      </w:r>
      <w:r w:rsidR="00C5151E">
        <w:t>,</w:t>
      </w:r>
      <w:r w:rsidR="003A466D" w:rsidRPr="003A466D">
        <w:t xml:space="preserve"> на 127 365 874,28 рублей (с 802 097 199,08 до 929 463 073,36 рублей), в связи с увеличением среднемесячных расходов на оплату счетов</w:t>
      </w:r>
      <w:r w:rsidR="00C5151E">
        <w:t xml:space="preserve"> в рамках межтерриториальных расчетов</w:t>
      </w:r>
      <w:r w:rsidR="003A466D" w:rsidRPr="003A466D">
        <w:t>, за счет снижения размера нормированного страхового запаса</w:t>
      </w:r>
      <w:r w:rsidR="00712DC9">
        <w:t>.</w:t>
      </w:r>
    </w:p>
    <w:p w:rsidR="00393AA3" w:rsidRPr="00393AA3" w:rsidRDefault="00D054AC" w:rsidP="00157DA4">
      <w:pPr>
        <w:pStyle w:val="ad"/>
        <w:tabs>
          <w:tab w:val="left" w:pos="142"/>
          <w:tab w:val="left" w:pos="284"/>
        </w:tabs>
        <w:spacing w:before="120"/>
        <w:ind w:left="0" w:right="-57" w:firstLine="851"/>
        <w:contextualSpacing w:val="0"/>
        <w:jc w:val="both"/>
        <w:rPr>
          <w:sz w:val="24"/>
        </w:rPr>
      </w:pPr>
      <w:r w:rsidRPr="003A466D">
        <w:rPr>
          <w:sz w:val="24"/>
        </w:rPr>
        <w:lastRenderedPageBreak/>
        <w:t>2.4</w:t>
      </w:r>
      <w:r w:rsidR="00CF37E3" w:rsidRPr="003A466D">
        <w:rPr>
          <w:sz w:val="24"/>
        </w:rPr>
        <w:t>.</w:t>
      </w:r>
      <w:r w:rsidR="00393AA3" w:rsidRPr="003A466D">
        <w:rPr>
          <w:sz w:val="24"/>
        </w:rPr>
        <w:t xml:space="preserve"> </w:t>
      </w:r>
      <w:r w:rsidR="003A466D">
        <w:rPr>
          <w:sz w:val="24"/>
        </w:rPr>
        <w:t xml:space="preserve">В связи с внесением изменений </w:t>
      </w:r>
      <w:r w:rsidR="0082519B">
        <w:rPr>
          <w:sz w:val="24"/>
        </w:rPr>
        <w:t xml:space="preserve">в </w:t>
      </w:r>
      <w:r w:rsidR="003A466D" w:rsidRPr="003A466D">
        <w:rPr>
          <w:sz w:val="24"/>
        </w:rPr>
        <w:t>Закон Пензенской области от 19.12.2023 №4120-ЗПО «О бюджете Территориального фонда обязательного медицинского страхования Пензенской области на 2024 год и на плановый период 2025 и 2026 годов» (с последующими изменениями)</w:t>
      </w:r>
      <w:r w:rsidR="003A466D">
        <w:rPr>
          <w:sz w:val="24"/>
        </w:rPr>
        <w:t xml:space="preserve"> </w:t>
      </w:r>
      <w:r w:rsidR="00393AA3" w:rsidRPr="003A466D">
        <w:rPr>
          <w:sz w:val="24"/>
        </w:rPr>
        <w:t xml:space="preserve">Постановлением Правительства </w:t>
      </w:r>
      <w:r w:rsidR="00F0529C">
        <w:rPr>
          <w:sz w:val="24"/>
        </w:rPr>
        <w:t xml:space="preserve">Пензенской области от 10.12.2024 №997-пП внесены изменений в Территориальную программу обязательного медицинского страхования </w:t>
      </w:r>
      <w:r w:rsidR="00FF65F0">
        <w:rPr>
          <w:sz w:val="24"/>
        </w:rPr>
        <w:t>на 2024 год в части:</w:t>
      </w:r>
    </w:p>
    <w:p w:rsidR="00A750D8" w:rsidRPr="00643C6C" w:rsidRDefault="00A750D8" w:rsidP="006F6032">
      <w:pPr>
        <w:pStyle w:val="Style7"/>
        <w:widowControl/>
        <w:spacing w:line="240" w:lineRule="auto"/>
        <w:ind w:firstLine="851"/>
        <w:rPr>
          <w:spacing w:val="-4"/>
        </w:rPr>
      </w:pPr>
      <w:r>
        <w:t>-</w:t>
      </w:r>
      <w:r w:rsidRPr="005572BE">
        <w:t xml:space="preserve"> изменени</w:t>
      </w:r>
      <w:r w:rsidR="00712DC9">
        <w:t>я</w:t>
      </w:r>
      <w:r w:rsidRPr="005572BE">
        <w:t xml:space="preserve"> норматива финансовых затрат на единицу объема медицинской помощи, предоставляемой в амбулаторных условиях в связи с заболеванием, с 1 907,34 руб. до 1 904,98 руб.</w:t>
      </w:r>
      <w:r>
        <w:t xml:space="preserve"> </w:t>
      </w:r>
      <w:r w:rsidRPr="00A750D8">
        <w:rPr>
          <w:i/>
        </w:rPr>
        <w:t xml:space="preserve">(101,11% от федерального норматива стоимости единицы объема медицинской помощи, установленного постановлением Правительства Российской Федерации от 28.12.2023 № 2353 (с изменениями), в размере 1 884,00 руб. с учетом </w:t>
      </w:r>
      <w:r w:rsidRPr="00643C6C">
        <w:rPr>
          <w:i/>
        </w:rPr>
        <w:t>коэффициента дифференциации 1,007</w:t>
      </w:r>
      <w:r w:rsidR="00712DC9" w:rsidRPr="00643C6C">
        <w:t>);</w:t>
      </w:r>
    </w:p>
    <w:p w:rsidR="00A750D8" w:rsidRPr="00643C6C" w:rsidRDefault="006F6032" w:rsidP="006F6032">
      <w:pPr>
        <w:ind w:firstLine="851"/>
        <w:jc w:val="both"/>
        <w:rPr>
          <w:spacing w:val="-4"/>
          <w:sz w:val="24"/>
        </w:rPr>
      </w:pPr>
      <w:r w:rsidRPr="00643C6C">
        <w:rPr>
          <w:sz w:val="24"/>
        </w:rPr>
        <w:t>-</w:t>
      </w:r>
      <w:r w:rsidR="00A750D8" w:rsidRPr="00643C6C">
        <w:rPr>
          <w:sz w:val="24"/>
        </w:rPr>
        <w:t xml:space="preserve"> изменени</w:t>
      </w:r>
      <w:r w:rsidR="00D96BA1">
        <w:rPr>
          <w:sz w:val="24"/>
        </w:rPr>
        <w:t>я</w:t>
      </w:r>
      <w:r w:rsidR="00A750D8" w:rsidRPr="00643C6C">
        <w:rPr>
          <w:sz w:val="24"/>
        </w:rPr>
        <w:t xml:space="preserve"> нормативов объемов по проведению заместительной почечной терапии в амбулаторных условиях (методами гемодиализа и </w:t>
      </w:r>
      <w:proofErr w:type="spellStart"/>
      <w:r w:rsidR="00A750D8" w:rsidRPr="00643C6C">
        <w:rPr>
          <w:sz w:val="24"/>
        </w:rPr>
        <w:t>перитонеального</w:t>
      </w:r>
      <w:proofErr w:type="spellEnd"/>
      <w:r w:rsidR="00A750D8" w:rsidRPr="00643C6C">
        <w:rPr>
          <w:sz w:val="24"/>
        </w:rPr>
        <w:t xml:space="preserve"> диализа)</w:t>
      </w:r>
      <w:r w:rsidR="00643C6C" w:rsidRPr="00643C6C">
        <w:rPr>
          <w:spacing w:val="-4"/>
          <w:sz w:val="24"/>
        </w:rPr>
        <w:t>;</w:t>
      </w:r>
    </w:p>
    <w:p w:rsidR="00643C6C" w:rsidRPr="00643C6C" w:rsidRDefault="00643C6C" w:rsidP="006F6032">
      <w:pPr>
        <w:ind w:firstLine="851"/>
        <w:jc w:val="both"/>
        <w:rPr>
          <w:sz w:val="24"/>
        </w:rPr>
      </w:pPr>
      <w:r w:rsidRPr="00643C6C">
        <w:rPr>
          <w:spacing w:val="-4"/>
          <w:sz w:val="24"/>
        </w:rPr>
        <w:t xml:space="preserve">- </w:t>
      </w:r>
      <w:r w:rsidR="00D96BA1">
        <w:rPr>
          <w:spacing w:val="-4"/>
          <w:sz w:val="24"/>
        </w:rPr>
        <w:t>сниже</w:t>
      </w:r>
      <w:r w:rsidRPr="00643C6C">
        <w:rPr>
          <w:spacing w:val="-4"/>
          <w:sz w:val="24"/>
        </w:rPr>
        <w:t xml:space="preserve">ния объема финансового обеспечения </w:t>
      </w:r>
      <w:r w:rsidRPr="00643C6C">
        <w:rPr>
          <w:sz w:val="24"/>
        </w:rPr>
        <w:t>объема медицинской помощи, предоставляемой в амбулаторных условиях в связи с заболеванием, по проведению заместительной почечной терапии</w:t>
      </w:r>
      <w:r w:rsidR="00D96BA1">
        <w:rPr>
          <w:sz w:val="24"/>
        </w:rPr>
        <w:t>,</w:t>
      </w:r>
      <w:r w:rsidRPr="00643C6C">
        <w:rPr>
          <w:sz w:val="24"/>
        </w:rPr>
        <w:t xml:space="preserve"> на 5 190 637,86 руб.</w:t>
      </w:r>
    </w:p>
    <w:p w:rsidR="00EE3992" w:rsidRPr="002D2C8A" w:rsidRDefault="00FF65F0" w:rsidP="00EE3992">
      <w:pPr>
        <w:pStyle w:val="Style7"/>
        <w:widowControl/>
        <w:spacing w:before="120" w:line="240" w:lineRule="auto"/>
        <w:ind w:firstLine="851"/>
        <w:rPr>
          <w:rStyle w:val="FontStyle37"/>
          <w:sz w:val="24"/>
          <w:szCs w:val="24"/>
        </w:rPr>
      </w:pPr>
      <w:r w:rsidRPr="00643C6C">
        <w:t>2.5.</w:t>
      </w:r>
      <w:r w:rsidR="00EE3992" w:rsidRPr="00643C6C">
        <w:t xml:space="preserve"> В соответствии с требованиями </w:t>
      </w:r>
      <w:r w:rsidR="00EE3992" w:rsidRPr="00643C6C">
        <w:rPr>
          <w:rStyle w:val="FontStyle37"/>
          <w:sz w:val="24"/>
          <w:szCs w:val="24"/>
        </w:rPr>
        <w:t>Постановления Правительства</w:t>
      </w:r>
      <w:r w:rsidR="00EE3992" w:rsidRPr="002D2C8A">
        <w:rPr>
          <w:rStyle w:val="FontStyle37"/>
          <w:sz w:val="24"/>
          <w:szCs w:val="24"/>
        </w:rPr>
        <w:t xml:space="preserve"> Российской Федерации от 11.12.2024 №1747, </w:t>
      </w:r>
      <w:r w:rsidR="00EE3992" w:rsidRPr="00BF28AB">
        <w:rPr>
          <w:rFonts w:eastAsiaTheme="minorHAnsi"/>
          <w:lang w:eastAsia="en-US"/>
        </w:rPr>
        <w:t>Соглашени</w:t>
      </w:r>
      <w:r w:rsidR="00D96BA1">
        <w:rPr>
          <w:rFonts w:eastAsiaTheme="minorHAnsi"/>
          <w:lang w:eastAsia="en-US"/>
        </w:rPr>
        <w:t>я</w:t>
      </w:r>
      <w:r w:rsidR="00EE3992" w:rsidRPr="00BF28AB">
        <w:rPr>
          <w:rFonts w:eastAsiaTheme="minorHAnsi"/>
          <w:lang w:eastAsia="en-US"/>
        </w:rPr>
        <w:t xml:space="preserve"> о представлении иного межбюджетного трансферта из бюджета Федерального фонда обязательного медицинского страхования бюджету территориального фонда обязательного медицинского страхования 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территориальной программы обязательного медицинского страхования в 2024 году (№19-2024-00033</w:t>
      </w:r>
      <w:r w:rsidR="00EE3992" w:rsidRPr="002D2C8A">
        <w:rPr>
          <w:rFonts w:eastAsiaTheme="minorHAnsi"/>
          <w:lang w:eastAsia="en-US"/>
        </w:rPr>
        <w:t>), заключенн</w:t>
      </w:r>
      <w:r w:rsidR="00D96BA1">
        <w:rPr>
          <w:rFonts w:eastAsiaTheme="minorHAnsi"/>
          <w:lang w:eastAsia="en-US"/>
        </w:rPr>
        <w:t>ого</w:t>
      </w:r>
      <w:r w:rsidR="00EE3992" w:rsidRPr="002D2C8A">
        <w:rPr>
          <w:rFonts w:eastAsiaTheme="minorHAnsi"/>
          <w:lang w:eastAsia="en-US"/>
        </w:rPr>
        <w:t xml:space="preserve"> между Федеральным фондом обязательного медицинского страхования и территориальным фондом обязательного медицинского страхования Пензенской области</w:t>
      </w:r>
      <w:r w:rsidR="00EE3992" w:rsidRPr="002D2C8A">
        <w:rPr>
          <w:rStyle w:val="FontStyle37"/>
          <w:sz w:val="24"/>
          <w:szCs w:val="24"/>
        </w:rPr>
        <w:t>, на основании решения</w:t>
      </w:r>
      <w:r w:rsidR="00D96BA1">
        <w:rPr>
          <w:rStyle w:val="FontStyle37"/>
          <w:sz w:val="24"/>
          <w:szCs w:val="24"/>
        </w:rPr>
        <w:t xml:space="preserve">, </w:t>
      </w:r>
      <w:r w:rsidR="00D96BA1" w:rsidRPr="002D2C8A">
        <w:rPr>
          <w:rStyle w:val="FontStyle37"/>
          <w:sz w:val="24"/>
          <w:szCs w:val="24"/>
        </w:rPr>
        <w:t>принятого</w:t>
      </w:r>
      <w:r w:rsidR="00EE3992" w:rsidRPr="002D2C8A">
        <w:rPr>
          <w:rStyle w:val="FontStyle37"/>
          <w:sz w:val="24"/>
          <w:szCs w:val="24"/>
        </w:rPr>
        <w:t xml:space="preserve"> по вопросу 1 </w:t>
      </w:r>
      <w:r w:rsidR="00D96BA1">
        <w:rPr>
          <w:rStyle w:val="FontStyle37"/>
          <w:sz w:val="24"/>
          <w:szCs w:val="24"/>
        </w:rPr>
        <w:t xml:space="preserve">на </w:t>
      </w:r>
      <w:r w:rsidR="00EE3992" w:rsidRPr="002D2C8A">
        <w:rPr>
          <w:rStyle w:val="FontStyle37"/>
          <w:sz w:val="24"/>
          <w:szCs w:val="24"/>
        </w:rPr>
        <w:t>текуще</w:t>
      </w:r>
      <w:r w:rsidR="00D96BA1">
        <w:rPr>
          <w:rStyle w:val="FontStyle37"/>
          <w:sz w:val="24"/>
          <w:szCs w:val="24"/>
        </w:rPr>
        <w:t>м</w:t>
      </w:r>
      <w:r w:rsidR="00EE3992" w:rsidRPr="002D2C8A">
        <w:rPr>
          <w:rStyle w:val="FontStyle37"/>
          <w:sz w:val="24"/>
          <w:szCs w:val="24"/>
        </w:rPr>
        <w:t xml:space="preserve"> заседани</w:t>
      </w:r>
      <w:r w:rsidR="00D96BA1">
        <w:rPr>
          <w:rStyle w:val="FontStyle37"/>
          <w:sz w:val="24"/>
          <w:szCs w:val="24"/>
        </w:rPr>
        <w:t>и</w:t>
      </w:r>
      <w:r w:rsidR="00EE3992" w:rsidRPr="002D2C8A">
        <w:rPr>
          <w:rStyle w:val="FontStyle37"/>
          <w:sz w:val="24"/>
          <w:szCs w:val="24"/>
        </w:rPr>
        <w:t xml:space="preserve"> Комиссии, и в целях </w:t>
      </w:r>
      <w:r w:rsidR="00EE3992" w:rsidRPr="002D2C8A">
        <w:t>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w:t>
      </w:r>
      <w:r w:rsidR="00D96BA1">
        <w:t>,</w:t>
      </w:r>
      <w:r w:rsidR="00EE3992" w:rsidRPr="002D2C8A">
        <w:t xml:space="preserve"> необходимо </w:t>
      </w:r>
      <w:r w:rsidR="00712DC9">
        <w:t>увеличить</w:t>
      </w:r>
      <w:r w:rsidR="00EE3992" w:rsidRPr="002D2C8A">
        <w:t xml:space="preserve"> объем финансового обеспечения</w:t>
      </w:r>
      <w:r w:rsidR="00D96BA1">
        <w:t xml:space="preserve"> медицинской помощи,</w:t>
      </w:r>
      <w:r w:rsidR="00EE3992" w:rsidRPr="002D2C8A">
        <w:t xml:space="preserve"> установленн</w:t>
      </w:r>
      <w:r w:rsidR="00712DC9">
        <w:t>ый</w:t>
      </w:r>
      <w:r w:rsidR="00EE3992" w:rsidRPr="002D2C8A">
        <w:t xml:space="preserve"> решением Комиссии от 14.11.2024 (Протокол №19), на </w:t>
      </w:r>
      <w:r w:rsidR="002D2C8A" w:rsidRPr="002D2C8A">
        <w:rPr>
          <w:rFonts w:eastAsiaTheme="minorHAnsi"/>
          <w:lang w:eastAsia="en-US"/>
        </w:rPr>
        <w:t>449 046 400,00 руб.</w:t>
      </w:r>
    </w:p>
    <w:p w:rsidR="0087156D" w:rsidRPr="00D15F42" w:rsidRDefault="00FF65F0" w:rsidP="00D15F42">
      <w:pPr>
        <w:pStyle w:val="ad"/>
        <w:tabs>
          <w:tab w:val="left" w:pos="142"/>
          <w:tab w:val="left" w:pos="284"/>
        </w:tabs>
        <w:spacing w:before="120"/>
        <w:ind w:left="0" w:right="-57" w:firstLine="851"/>
        <w:contextualSpacing w:val="0"/>
        <w:jc w:val="both"/>
        <w:rPr>
          <w:sz w:val="24"/>
        </w:rPr>
      </w:pPr>
      <w:r>
        <w:rPr>
          <w:sz w:val="24"/>
        </w:rPr>
        <w:t>2.6</w:t>
      </w:r>
      <w:r w:rsidR="00D15F42">
        <w:rPr>
          <w:sz w:val="24"/>
        </w:rPr>
        <w:t xml:space="preserve">. </w:t>
      </w:r>
      <w:r w:rsidR="0087156D" w:rsidRPr="00D15F42">
        <w:rPr>
          <w:sz w:val="24"/>
        </w:rPr>
        <w:t>В адрес Комиссии представлена сводная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w:t>
      </w:r>
      <w:r w:rsidR="0087156D" w:rsidRPr="00D15F42">
        <w:rPr>
          <w:sz w:val="24"/>
          <w:highlight w:val="yellow"/>
        </w:rPr>
        <w:t xml:space="preserve">приложение №2.2 к настоящему </w:t>
      </w:r>
      <w:r w:rsidR="0087156D" w:rsidRPr="00D15F42">
        <w:rPr>
          <w:sz w:val="24"/>
        </w:rPr>
        <w:t>Протоколу).</w:t>
      </w:r>
    </w:p>
    <w:p w:rsidR="00157DA4" w:rsidRPr="00BE7867" w:rsidRDefault="0087156D" w:rsidP="00157DA4">
      <w:pPr>
        <w:pStyle w:val="ad"/>
        <w:tabs>
          <w:tab w:val="left" w:pos="142"/>
          <w:tab w:val="left" w:pos="284"/>
        </w:tabs>
        <w:spacing w:before="120"/>
        <w:ind w:left="0" w:right="-57" w:firstLine="851"/>
        <w:contextualSpacing w:val="0"/>
        <w:jc w:val="both"/>
        <w:rPr>
          <w:sz w:val="24"/>
        </w:rPr>
      </w:pPr>
      <w:r w:rsidRPr="00D15F42">
        <w:rPr>
          <w:sz w:val="24"/>
        </w:rPr>
        <w:t>2.</w:t>
      </w:r>
      <w:r w:rsidR="00D15F42">
        <w:rPr>
          <w:sz w:val="24"/>
        </w:rPr>
        <w:t>7</w:t>
      </w:r>
      <w:r w:rsidRPr="00D15F42">
        <w:rPr>
          <w:sz w:val="24"/>
        </w:rPr>
        <w:t xml:space="preserve">. </w:t>
      </w:r>
      <w:r w:rsidR="00157DA4" w:rsidRPr="00D15F42">
        <w:rPr>
          <w:sz w:val="24"/>
        </w:rPr>
        <w:t>Согласно информации, сформированной</w:t>
      </w:r>
      <w:r w:rsidR="00157DA4" w:rsidRPr="00BE7867">
        <w:rPr>
          <w:sz w:val="24"/>
        </w:rPr>
        <w:t xml:space="preserve"> на основании данных персонифицированного учета сведений о медицинской помощи, оказанной застрахованным лицам за период январь – </w:t>
      </w:r>
      <w:r w:rsidR="00BE7867">
        <w:rPr>
          <w:sz w:val="24"/>
        </w:rPr>
        <w:t>н</w:t>
      </w:r>
      <w:r w:rsidR="00DD675B" w:rsidRPr="00BE7867">
        <w:rPr>
          <w:sz w:val="24"/>
        </w:rPr>
        <w:t>о</w:t>
      </w:r>
      <w:r w:rsidR="00D86C2F" w:rsidRPr="00BE7867">
        <w:rPr>
          <w:sz w:val="24"/>
        </w:rPr>
        <w:t>ябрь</w:t>
      </w:r>
      <w:r w:rsidR="00157DA4" w:rsidRPr="00BE7867">
        <w:rPr>
          <w:sz w:val="24"/>
        </w:rPr>
        <w:t xml:space="preserve"> 2024 год, по отдельным медицинским организациям предъявленные к оплате объемы медицинской помощи превышают объемы, распределенные решением Комиссии от 1</w:t>
      </w:r>
      <w:r w:rsidR="00BE7867">
        <w:rPr>
          <w:sz w:val="24"/>
        </w:rPr>
        <w:t>4</w:t>
      </w:r>
      <w:r w:rsidR="00157DA4" w:rsidRPr="00BE7867">
        <w:rPr>
          <w:sz w:val="24"/>
        </w:rPr>
        <w:t>.</w:t>
      </w:r>
      <w:r w:rsidR="00DD675B" w:rsidRPr="00BE7867">
        <w:rPr>
          <w:sz w:val="24"/>
        </w:rPr>
        <w:t>1</w:t>
      </w:r>
      <w:r w:rsidR="00BE7867">
        <w:rPr>
          <w:sz w:val="24"/>
        </w:rPr>
        <w:t>1</w:t>
      </w:r>
      <w:r w:rsidR="00157DA4" w:rsidRPr="00BE7867">
        <w:rPr>
          <w:sz w:val="24"/>
        </w:rPr>
        <w:t>.2024 (Протокол №1</w:t>
      </w:r>
      <w:r w:rsidR="00BE7867">
        <w:rPr>
          <w:sz w:val="24"/>
        </w:rPr>
        <w:t>9</w:t>
      </w:r>
      <w:r w:rsidR="00157DA4" w:rsidRPr="00BE7867">
        <w:rPr>
          <w:sz w:val="24"/>
        </w:rPr>
        <w:t>) на 2024 год</w:t>
      </w:r>
      <w:r w:rsidR="002F69E0" w:rsidRPr="00BE7867">
        <w:rPr>
          <w:sz w:val="24"/>
        </w:rPr>
        <w:t xml:space="preserve"> </w:t>
      </w:r>
      <w:r w:rsidR="00157DA4" w:rsidRPr="00BE7867">
        <w:rPr>
          <w:sz w:val="24"/>
          <w:highlight w:val="yellow"/>
        </w:rPr>
        <w:t>(приложение №</w:t>
      </w:r>
      <w:r w:rsidR="005D6071">
        <w:rPr>
          <w:sz w:val="24"/>
          <w:highlight w:val="yellow"/>
        </w:rPr>
        <w:t>2</w:t>
      </w:r>
      <w:r w:rsidR="00157DA4" w:rsidRPr="00BE7867">
        <w:rPr>
          <w:sz w:val="24"/>
          <w:highlight w:val="yellow"/>
        </w:rPr>
        <w:t>.1 к настоящему Протоколу), в том числе:</w:t>
      </w:r>
    </w:p>
    <w:p w:rsidR="00D930A1" w:rsidRPr="00006711" w:rsidRDefault="00157DA4" w:rsidP="00B90399">
      <w:pPr>
        <w:tabs>
          <w:tab w:val="left" w:pos="142"/>
          <w:tab w:val="left" w:pos="284"/>
        </w:tabs>
        <w:spacing w:before="120"/>
        <w:ind w:right="-57" w:firstLine="851"/>
        <w:jc w:val="both"/>
        <w:rPr>
          <w:sz w:val="24"/>
        </w:rPr>
      </w:pPr>
      <w:r w:rsidRPr="00BE7867">
        <w:rPr>
          <w:sz w:val="24"/>
        </w:rPr>
        <w:t xml:space="preserve">- объемы оказания медицинской помощи в условиях круглосуточного стационара </w:t>
      </w:r>
      <w:r w:rsidR="00C77D26">
        <w:rPr>
          <w:sz w:val="24"/>
        </w:rPr>
        <w:t>на общее количество 303 случая госпитализации (</w:t>
      </w:r>
      <w:r w:rsidR="00C77D26" w:rsidRPr="00C77D26">
        <w:rPr>
          <w:sz w:val="24"/>
        </w:rPr>
        <w:t>ГБУЗ «</w:t>
      </w:r>
      <w:r w:rsidR="00C77D26" w:rsidRPr="00006711">
        <w:rPr>
          <w:sz w:val="24"/>
        </w:rPr>
        <w:t>Областной онкологический клинический диспансер», ГБУЗ «</w:t>
      </w:r>
      <w:proofErr w:type="spellStart"/>
      <w:r w:rsidR="00C77D26" w:rsidRPr="00006711">
        <w:rPr>
          <w:sz w:val="24"/>
        </w:rPr>
        <w:t>Бессоновская</w:t>
      </w:r>
      <w:proofErr w:type="spellEnd"/>
      <w:r w:rsidR="00C77D26" w:rsidRPr="00006711">
        <w:rPr>
          <w:sz w:val="24"/>
        </w:rPr>
        <w:t xml:space="preserve"> РБ», ГБУЗ «</w:t>
      </w:r>
      <w:proofErr w:type="spellStart"/>
      <w:r w:rsidR="00C77D26" w:rsidRPr="00006711">
        <w:rPr>
          <w:sz w:val="24"/>
        </w:rPr>
        <w:t>Лунинская</w:t>
      </w:r>
      <w:proofErr w:type="spellEnd"/>
      <w:r w:rsidR="00C77D26" w:rsidRPr="00006711">
        <w:rPr>
          <w:sz w:val="24"/>
        </w:rPr>
        <w:t xml:space="preserve"> РБ»);</w:t>
      </w:r>
    </w:p>
    <w:p w:rsidR="00C77D26" w:rsidRPr="00C77D26" w:rsidRDefault="00157DA4" w:rsidP="00B90399">
      <w:pPr>
        <w:pStyle w:val="ad"/>
        <w:tabs>
          <w:tab w:val="left" w:pos="142"/>
          <w:tab w:val="left" w:pos="284"/>
        </w:tabs>
        <w:spacing w:before="120"/>
        <w:ind w:left="0" w:right="-57" w:firstLine="851"/>
        <w:contextualSpacing w:val="0"/>
        <w:jc w:val="both"/>
        <w:rPr>
          <w:sz w:val="24"/>
        </w:rPr>
      </w:pPr>
      <w:r w:rsidRPr="00006711">
        <w:rPr>
          <w:sz w:val="24"/>
        </w:rPr>
        <w:t xml:space="preserve"> - объемы медицинской помощи, предоставляемой в условиях дневного</w:t>
      </w:r>
      <w:r w:rsidR="00C77D26" w:rsidRPr="00006711">
        <w:rPr>
          <w:sz w:val="24"/>
        </w:rPr>
        <w:t xml:space="preserve"> </w:t>
      </w:r>
      <w:r w:rsidR="00506F15" w:rsidRPr="00006711">
        <w:rPr>
          <w:sz w:val="24"/>
        </w:rPr>
        <w:t xml:space="preserve">стационара </w:t>
      </w:r>
      <w:r w:rsidR="00C77D26" w:rsidRPr="00006711">
        <w:rPr>
          <w:sz w:val="24"/>
        </w:rPr>
        <w:t>на общее количество 353 случая лечения (ГБУЗ «Городская детская поликлиника», ГБУЗ «</w:t>
      </w:r>
      <w:proofErr w:type="spellStart"/>
      <w:r w:rsidR="00C77D26" w:rsidRPr="00006711">
        <w:rPr>
          <w:sz w:val="24"/>
        </w:rPr>
        <w:t>Бессоновская</w:t>
      </w:r>
      <w:proofErr w:type="spellEnd"/>
      <w:r w:rsidR="00C77D26" w:rsidRPr="00006711">
        <w:rPr>
          <w:sz w:val="24"/>
        </w:rPr>
        <w:t xml:space="preserve"> РБ», НУЗ «Отделенческая клиническая больница на </w:t>
      </w:r>
      <w:proofErr w:type="spellStart"/>
      <w:r w:rsidR="00C77D26" w:rsidRPr="00006711">
        <w:rPr>
          <w:sz w:val="24"/>
        </w:rPr>
        <w:t>ст.Пенза</w:t>
      </w:r>
      <w:proofErr w:type="spellEnd"/>
      <w:r w:rsidR="00C77D26" w:rsidRPr="00006711">
        <w:rPr>
          <w:sz w:val="24"/>
        </w:rPr>
        <w:t xml:space="preserve"> ОАО </w:t>
      </w:r>
      <w:r w:rsidR="00C77D26" w:rsidRPr="00C77D26">
        <w:rPr>
          <w:sz w:val="24"/>
        </w:rPr>
        <w:t xml:space="preserve">«РЖД», ООО «Клиника Фомина Пенза», ООО «Здоровье+», ООО «Здоровье </w:t>
      </w:r>
      <w:proofErr w:type="spellStart"/>
      <w:r w:rsidR="00C77D26" w:rsidRPr="00C77D26">
        <w:rPr>
          <w:sz w:val="24"/>
        </w:rPr>
        <w:t>проф</w:t>
      </w:r>
      <w:proofErr w:type="spellEnd"/>
      <w:r w:rsidR="00C77D26" w:rsidRPr="00C77D26">
        <w:rPr>
          <w:sz w:val="24"/>
        </w:rPr>
        <w:t>»</w:t>
      </w:r>
      <w:r w:rsidR="00E6222F">
        <w:rPr>
          <w:sz w:val="24"/>
        </w:rPr>
        <w:t xml:space="preserve">), в том числе по </w:t>
      </w:r>
      <w:r w:rsidR="00E6222F">
        <w:rPr>
          <w:sz w:val="24"/>
        </w:rPr>
        <w:lastRenderedPageBreak/>
        <w:t>проведению экстракорпорального оплодотворения в количестве 86 случаев (</w:t>
      </w:r>
      <w:r w:rsidR="00E6222F" w:rsidRPr="00C77D26">
        <w:rPr>
          <w:sz w:val="24"/>
        </w:rPr>
        <w:t>ООО «Клиника Фомина Пенза»</w:t>
      </w:r>
      <w:r w:rsidR="00E6222F">
        <w:rPr>
          <w:sz w:val="24"/>
        </w:rPr>
        <w:t>)</w:t>
      </w:r>
      <w:r w:rsidR="00006711">
        <w:rPr>
          <w:sz w:val="24"/>
        </w:rPr>
        <w:t>;</w:t>
      </w:r>
    </w:p>
    <w:p w:rsidR="00C63991" w:rsidRDefault="00C63991" w:rsidP="00B90399">
      <w:pPr>
        <w:pStyle w:val="ad"/>
        <w:tabs>
          <w:tab w:val="left" w:pos="142"/>
          <w:tab w:val="left" w:pos="284"/>
        </w:tabs>
        <w:spacing w:before="120"/>
        <w:ind w:left="0" w:right="-57" w:firstLine="851"/>
        <w:contextualSpacing w:val="0"/>
        <w:jc w:val="both"/>
        <w:rPr>
          <w:sz w:val="24"/>
        </w:rPr>
      </w:pPr>
      <w:r w:rsidRPr="00C63991">
        <w:rPr>
          <w:sz w:val="24"/>
        </w:rPr>
        <w:t xml:space="preserve">- объемы медицинской помощи, предоставляемой в амбулаторных условиях по заболеванию по профилю </w:t>
      </w:r>
      <w:r>
        <w:rPr>
          <w:sz w:val="24"/>
        </w:rPr>
        <w:t>«</w:t>
      </w:r>
      <w:r w:rsidRPr="00C63991">
        <w:rPr>
          <w:sz w:val="24"/>
        </w:rPr>
        <w:t>Медицинская реабилит</w:t>
      </w:r>
      <w:r>
        <w:rPr>
          <w:sz w:val="24"/>
        </w:rPr>
        <w:t xml:space="preserve">ации» на </w:t>
      </w:r>
      <w:r w:rsidRPr="00DA606C">
        <w:rPr>
          <w:sz w:val="24"/>
        </w:rPr>
        <w:t xml:space="preserve">общее количество </w:t>
      </w:r>
      <w:r>
        <w:rPr>
          <w:sz w:val="24"/>
        </w:rPr>
        <w:t xml:space="preserve">76 </w:t>
      </w:r>
      <w:r w:rsidR="00E33074" w:rsidRPr="007C6BC6">
        <w:rPr>
          <w:sz w:val="24"/>
        </w:rPr>
        <w:t>комплексных посещений</w:t>
      </w:r>
      <w:r w:rsidRPr="007C6BC6">
        <w:rPr>
          <w:sz w:val="24"/>
        </w:rPr>
        <w:t xml:space="preserve"> </w:t>
      </w:r>
      <w:r w:rsidR="005B7AE0">
        <w:rPr>
          <w:sz w:val="24"/>
        </w:rPr>
        <w:t>(</w:t>
      </w:r>
      <w:r w:rsidR="005B7AE0" w:rsidRPr="005B7AE0">
        <w:rPr>
          <w:sz w:val="24"/>
        </w:rPr>
        <w:t>ГБУЗ «Городская поликлиника»</w:t>
      </w:r>
      <w:r w:rsidR="005B7AE0">
        <w:rPr>
          <w:sz w:val="24"/>
        </w:rPr>
        <w:t xml:space="preserve">, </w:t>
      </w:r>
      <w:r w:rsidR="005B7AE0" w:rsidRPr="005B7AE0">
        <w:rPr>
          <w:sz w:val="24"/>
        </w:rPr>
        <w:t>ГБУЗ «Кузнецкая центральная районная детская больница»</w:t>
      </w:r>
      <w:r w:rsidR="005B7AE0">
        <w:rPr>
          <w:sz w:val="24"/>
        </w:rPr>
        <w:t>);</w:t>
      </w:r>
    </w:p>
    <w:p w:rsidR="00157DA4" w:rsidRPr="00DA606C" w:rsidRDefault="00157DA4" w:rsidP="00B90399">
      <w:pPr>
        <w:pStyle w:val="ad"/>
        <w:tabs>
          <w:tab w:val="left" w:pos="142"/>
          <w:tab w:val="left" w:pos="284"/>
        </w:tabs>
        <w:spacing w:before="120"/>
        <w:ind w:left="0" w:right="-57" w:firstLine="851"/>
        <w:contextualSpacing w:val="0"/>
        <w:jc w:val="both"/>
        <w:rPr>
          <w:sz w:val="24"/>
        </w:rPr>
      </w:pPr>
      <w:r w:rsidRPr="00DA606C">
        <w:rPr>
          <w:sz w:val="24"/>
        </w:rPr>
        <w:t>- объемы медицинской помощи, предоставляемой в амбулаторных условиях с профилактической и иной целью, в части:</w:t>
      </w:r>
    </w:p>
    <w:p w:rsidR="000460F8" w:rsidRPr="00DA606C" w:rsidRDefault="000460F8" w:rsidP="00B90399">
      <w:pPr>
        <w:pStyle w:val="ad"/>
        <w:numPr>
          <w:ilvl w:val="0"/>
          <w:numId w:val="5"/>
        </w:numPr>
        <w:tabs>
          <w:tab w:val="left" w:pos="142"/>
          <w:tab w:val="left" w:pos="284"/>
        </w:tabs>
        <w:spacing w:before="120"/>
        <w:ind w:left="1134" w:right="-57" w:hanging="567"/>
        <w:contextualSpacing w:val="0"/>
        <w:jc w:val="both"/>
        <w:rPr>
          <w:sz w:val="24"/>
        </w:rPr>
      </w:pPr>
      <w:r w:rsidRPr="00DA606C">
        <w:rPr>
          <w:sz w:val="24"/>
        </w:rPr>
        <w:t xml:space="preserve">посещений ЦАОП на </w:t>
      </w:r>
      <w:r w:rsidR="00B52DE3" w:rsidRPr="00DA606C">
        <w:rPr>
          <w:sz w:val="24"/>
        </w:rPr>
        <w:t xml:space="preserve">общее количество </w:t>
      </w:r>
      <w:r w:rsidR="00DA606C" w:rsidRPr="00DA606C">
        <w:rPr>
          <w:sz w:val="24"/>
        </w:rPr>
        <w:t>80</w:t>
      </w:r>
      <w:r w:rsidR="001E4C7F" w:rsidRPr="00DA606C">
        <w:rPr>
          <w:sz w:val="24"/>
        </w:rPr>
        <w:t>8</w:t>
      </w:r>
      <w:r w:rsidRPr="00DA606C">
        <w:rPr>
          <w:sz w:val="24"/>
        </w:rPr>
        <w:t xml:space="preserve"> посещений (</w:t>
      </w:r>
      <w:r w:rsidR="001E4C7F" w:rsidRPr="00DA606C">
        <w:rPr>
          <w:sz w:val="24"/>
        </w:rPr>
        <w:t xml:space="preserve">ГБУЗ «Каменская ЦРБ», </w:t>
      </w:r>
      <w:r w:rsidRPr="00DA606C">
        <w:rPr>
          <w:sz w:val="24"/>
        </w:rPr>
        <w:t>ГБУЗ «Пензенская РБ»);</w:t>
      </w:r>
    </w:p>
    <w:p w:rsidR="002D7383" w:rsidRPr="00DA606C" w:rsidRDefault="002D7383" w:rsidP="00B90399">
      <w:pPr>
        <w:pStyle w:val="ad"/>
        <w:numPr>
          <w:ilvl w:val="0"/>
          <w:numId w:val="5"/>
        </w:numPr>
        <w:tabs>
          <w:tab w:val="left" w:pos="142"/>
          <w:tab w:val="left" w:pos="284"/>
        </w:tabs>
        <w:spacing w:before="120"/>
        <w:ind w:left="1134" w:right="-57" w:hanging="567"/>
        <w:contextualSpacing w:val="0"/>
        <w:jc w:val="both"/>
        <w:rPr>
          <w:sz w:val="24"/>
        </w:rPr>
      </w:pPr>
      <w:r w:rsidRPr="00DA606C">
        <w:rPr>
          <w:sz w:val="24"/>
        </w:rPr>
        <w:t>посещений Ц</w:t>
      </w:r>
      <w:r>
        <w:rPr>
          <w:sz w:val="24"/>
        </w:rPr>
        <w:t xml:space="preserve">ентров здоровья </w:t>
      </w:r>
      <w:r w:rsidRPr="00DA606C">
        <w:rPr>
          <w:sz w:val="24"/>
        </w:rPr>
        <w:t>на 8</w:t>
      </w:r>
      <w:r w:rsidR="00E6222F">
        <w:rPr>
          <w:sz w:val="24"/>
        </w:rPr>
        <w:t>64</w:t>
      </w:r>
      <w:r w:rsidRPr="00DA606C">
        <w:rPr>
          <w:sz w:val="24"/>
        </w:rPr>
        <w:t xml:space="preserve"> посещений (</w:t>
      </w:r>
      <w:r w:rsidRPr="002D7383">
        <w:rPr>
          <w:sz w:val="24"/>
        </w:rPr>
        <w:t xml:space="preserve">ГБУЗ </w:t>
      </w:r>
      <w:r>
        <w:rPr>
          <w:sz w:val="24"/>
        </w:rPr>
        <w:t>«</w:t>
      </w:r>
      <w:r w:rsidRPr="002D7383">
        <w:rPr>
          <w:sz w:val="24"/>
        </w:rPr>
        <w:t>Пензенский областной центр общественного здор</w:t>
      </w:r>
      <w:r>
        <w:rPr>
          <w:sz w:val="24"/>
        </w:rPr>
        <w:t>овья и медицинской профилактики»</w:t>
      </w:r>
      <w:r w:rsidRPr="00DA606C">
        <w:rPr>
          <w:sz w:val="24"/>
        </w:rPr>
        <w:t>);</w:t>
      </w:r>
    </w:p>
    <w:p w:rsidR="00903588" w:rsidRPr="00DB4AAA" w:rsidRDefault="00903588" w:rsidP="00B90399">
      <w:pPr>
        <w:pStyle w:val="ad"/>
        <w:numPr>
          <w:ilvl w:val="0"/>
          <w:numId w:val="5"/>
        </w:numPr>
        <w:spacing w:before="120"/>
        <w:ind w:left="1134" w:hanging="567"/>
        <w:contextualSpacing w:val="0"/>
        <w:jc w:val="both"/>
        <w:rPr>
          <w:sz w:val="24"/>
        </w:rPr>
      </w:pPr>
      <w:r w:rsidRPr="00DB4AAA">
        <w:rPr>
          <w:sz w:val="24"/>
        </w:rPr>
        <w:t xml:space="preserve">посещений Школы сахарного диабета на </w:t>
      </w:r>
      <w:r w:rsidR="00B52DE3" w:rsidRPr="00DB4AAA">
        <w:rPr>
          <w:sz w:val="24"/>
        </w:rPr>
        <w:t xml:space="preserve">общее количество </w:t>
      </w:r>
      <w:r w:rsidR="00DB4AAA" w:rsidRPr="00DB4AAA">
        <w:rPr>
          <w:sz w:val="24"/>
        </w:rPr>
        <w:t>125</w:t>
      </w:r>
      <w:r w:rsidRPr="00DB4AAA">
        <w:rPr>
          <w:sz w:val="24"/>
        </w:rPr>
        <w:t xml:space="preserve"> посещени</w:t>
      </w:r>
      <w:r w:rsidR="00DB4AAA" w:rsidRPr="00DB4AAA">
        <w:rPr>
          <w:sz w:val="24"/>
        </w:rPr>
        <w:t>й</w:t>
      </w:r>
      <w:r w:rsidRPr="00DB4AAA">
        <w:rPr>
          <w:sz w:val="24"/>
        </w:rPr>
        <w:t xml:space="preserve"> (ГБУЗ «Пензенская областная клиническая больница имени Н.Н. Бурденко», ГБУЗ «Городская поликлиника»)</w:t>
      </w:r>
      <w:r w:rsidR="003E6A50" w:rsidRPr="00DB4AAA">
        <w:rPr>
          <w:sz w:val="24"/>
        </w:rPr>
        <w:t xml:space="preserve">, из них на </w:t>
      </w:r>
      <w:r w:rsidR="00DB4AAA" w:rsidRPr="00DB4AAA">
        <w:rPr>
          <w:sz w:val="24"/>
        </w:rPr>
        <w:t>79</w:t>
      </w:r>
      <w:r w:rsidR="003E6A50" w:rsidRPr="00DB4AAA">
        <w:rPr>
          <w:sz w:val="24"/>
        </w:rPr>
        <w:t xml:space="preserve"> посещения в рамках финансирования по </w:t>
      </w:r>
      <w:proofErr w:type="spellStart"/>
      <w:r w:rsidR="003E6A50" w:rsidRPr="00DB4AAA">
        <w:rPr>
          <w:sz w:val="24"/>
        </w:rPr>
        <w:t>подушевому</w:t>
      </w:r>
      <w:proofErr w:type="spellEnd"/>
      <w:r w:rsidR="003E6A50" w:rsidRPr="00DB4AAA">
        <w:rPr>
          <w:sz w:val="24"/>
        </w:rPr>
        <w:t xml:space="preserve"> нормативу финансирования</w:t>
      </w:r>
      <w:r w:rsidRPr="00DB4AAA">
        <w:rPr>
          <w:sz w:val="24"/>
        </w:rPr>
        <w:t>;</w:t>
      </w:r>
    </w:p>
    <w:p w:rsidR="007C6BC6" w:rsidRPr="00DB4AAA" w:rsidRDefault="00157DA4" w:rsidP="00B90399">
      <w:pPr>
        <w:pStyle w:val="ad"/>
        <w:numPr>
          <w:ilvl w:val="0"/>
          <w:numId w:val="5"/>
        </w:numPr>
        <w:spacing w:before="120"/>
        <w:ind w:left="1134" w:hanging="567"/>
        <w:contextualSpacing w:val="0"/>
        <w:jc w:val="both"/>
        <w:rPr>
          <w:sz w:val="24"/>
        </w:rPr>
      </w:pPr>
      <w:r w:rsidRPr="007C6BC6">
        <w:rPr>
          <w:sz w:val="24"/>
        </w:rPr>
        <w:t xml:space="preserve">посещений при проведении </w:t>
      </w:r>
      <w:r w:rsidRPr="007C6BC6">
        <w:rPr>
          <w:sz w:val="24"/>
          <w:lang w:val="en-US"/>
        </w:rPr>
        <w:t>II</w:t>
      </w:r>
      <w:r w:rsidRPr="007C6BC6">
        <w:rPr>
          <w:sz w:val="24"/>
        </w:rPr>
        <w:t xml:space="preserve"> этапа диспансеризации на общее </w:t>
      </w:r>
      <w:r w:rsidR="00135950" w:rsidRPr="007C6BC6">
        <w:rPr>
          <w:sz w:val="24"/>
        </w:rPr>
        <w:t>количество</w:t>
      </w:r>
      <w:r w:rsidR="00361AF4" w:rsidRPr="007C6BC6">
        <w:rPr>
          <w:spacing w:val="-4"/>
          <w:szCs w:val="28"/>
        </w:rPr>
        <w:br/>
      </w:r>
      <w:r w:rsidR="00F3551E" w:rsidRPr="007C6BC6">
        <w:rPr>
          <w:sz w:val="24"/>
        </w:rPr>
        <w:t xml:space="preserve">1 576 </w:t>
      </w:r>
      <w:r w:rsidRPr="007C6BC6">
        <w:rPr>
          <w:sz w:val="24"/>
        </w:rPr>
        <w:t>комплексн</w:t>
      </w:r>
      <w:r w:rsidR="00F3551E" w:rsidRPr="007C6BC6">
        <w:rPr>
          <w:sz w:val="24"/>
        </w:rPr>
        <w:t>ых</w:t>
      </w:r>
      <w:r w:rsidRPr="007C6BC6">
        <w:rPr>
          <w:sz w:val="24"/>
        </w:rPr>
        <w:t xml:space="preserve"> посещени</w:t>
      </w:r>
      <w:r w:rsidR="00F3551E" w:rsidRPr="007C6BC6">
        <w:rPr>
          <w:sz w:val="24"/>
        </w:rPr>
        <w:t>й</w:t>
      </w:r>
      <w:r w:rsidRPr="007C6BC6">
        <w:rPr>
          <w:sz w:val="24"/>
        </w:rPr>
        <w:t xml:space="preserve"> </w:t>
      </w:r>
      <w:r w:rsidR="00DB4AAA" w:rsidRPr="007C6BC6">
        <w:rPr>
          <w:sz w:val="24"/>
        </w:rPr>
        <w:t>(ГБУЗ «Кузнецкая ЦРБ», ГБУЗ «Белинская РБ», ГБУЗ «</w:t>
      </w:r>
      <w:proofErr w:type="spellStart"/>
      <w:r w:rsidR="00DB4AAA" w:rsidRPr="007C6BC6">
        <w:rPr>
          <w:sz w:val="24"/>
        </w:rPr>
        <w:t>Бессоновская</w:t>
      </w:r>
      <w:proofErr w:type="spellEnd"/>
      <w:r w:rsidR="00DB4AAA" w:rsidRPr="007C6BC6">
        <w:rPr>
          <w:sz w:val="24"/>
        </w:rPr>
        <w:t xml:space="preserve"> РБ», ГБУЗ «</w:t>
      </w:r>
      <w:proofErr w:type="spellStart"/>
      <w:r w:rsidR="00DB4AAA" w:rsidRPr="007C6BC6">
        <w:rPr>
          <w:sz w:val="24"/>
        </w:rPr>
        <w:t>Городищенская</w:t>
      </w:r>
      <w:proofErr w:type="spellEnd"/>
      <w:r w:rsidR="00DB4AAA" w:rsidRPr="007C6BC6">
        <w:rPr>
          <w:sz w:val="24"/>
        </w:rPr>
        <w:t xml:space="preserve"> РБ», ГБУЗ «</w:t>
      </w:r>
      <w:proofErr w:type="spellStart"/>
      <w:r w:rsidR="00DB4AAA" w:rsidRPr="007C6BC6">
        <w:rPr>
          <w:sz w:val="24"/>
        </w:rPr>
        <w:t>Колышлейская</w:t>
      </w:r>
      <w:proofErr w:type="spellEnd"/>
      <w:r w:rsidR="00DB4AAA" w:rsidRPr="007C6BC6">
        <w:rPr>
          <w:sz w:val="24"/>
        </w:rPr>
        <w:t xml:space="preserve"> РБ», ГБУЗ «Лопатинская УБ», ГБУЗ «</w:t>
      </w:r>
      <w:proofErr w:type="spellStart"/>
      <w:r w:rsidR="00DB4AAA" w:rsidRPr="007C6BC6">
        <w:rPr>
          <w:sz w:val="24"/>
        </w:rPr>
        <w:t>Лунинская</w:t>
      </w:r>
      <w:proofErr w:type="spellEnd"/>
      <w:r w:rsidR="00DB4AAA" w:rsidRPr="007C6BC6">
        <w:rPr>
          <w:sz w:val="24"/>
        </w:rPr>
        <w:t xml:space="preserve"> РБ», ГБУЗ «</w:t>
      </w:r>
      <w:proofErr w:type="spellStart"/>
      <w:r w:rsidR="00DB4AAA" w:rsidRPr="007C6BC6">
        <w:rPr>
          <w:sz w:val="24"/>
        </w:rPr>
        <w:t>Мокшанская</w:t>
      </w:r>
      <w:proofErr w:type="spellEnd"/>
      <w:r w:rsidR="00DB4AAA" w:rsidRPr="007C6BC6">
        <w:rPr>
          <w:sz w:val="24"/>
        </w:rPr>
        <w:t xml:space="preserve"> РБ», ГБУЗ «</w:t>
      </w:r>
      <w:proofErr w:type="spellStart"/>
      <w:r w:rsidR="00DB4AAA" w:rsidRPr="007C6BC6">
        <w:rPr>
          <w:sz w:val="24"/>
        </w:rPr>
        <w:t>Нижнеломовская</w:t>
      </w:r>
      <w:proofErr w:type="spellEnd"/>
      <w:r w:rsidR="00DB4AAA" w:rsidRPr="007C6BC6">
        <w:rPr>
          <w:sz w:val="24"/>
        </w:rPr>
        <w:t xml:space="preserve"> ЦРБ», ГБУЗ «</w:t>
      </w:r>
      <w:proofErr w:type="spellStart"/>
      <w:r w:rsidR="00DB4AAA" w:rsidRPr="007C6BC6">
        <w:rPr>
          <w:sz w:val="24"/>
        </w:rPr>
        <w:t>Шемышейская</w:t>
      </w:r>
      <w:proofErr w:type="spellEnd"/>
      <w:r w:rsidR="00DB4AAA" w:rsidRPr="007C6BC6">
        <w:rPr>
          <w:sz w:val="24"/>
        </w:rPr>
        <w:t xml:space="preserve"> УБ», </w:t>
      </w:r>
      <w:r w:rsidR="007C6BC6" w:rsidRPr="007C6BC6">
        <w:rPr>
          <w:sz w:val="24"/>
        </w:rPr>
        <w:t>ФГБУЗ «Медико-санитарная часть 59 ФМБА России»</w:t>
      </w:r>
      <w:r w:rsidR="007C6BC6">
        <w:rPr>
          <w:sz w:val="24"/>
        </w:rPr>
        <w:t xml:space="preserve">, </w:t>
      </w:r>
      <w:r w:rsidR="007C6BC6" w:rsidRPr="004B343E">
        <w:rPr>
          <w:sz w:val="24"/>
        </w:rPr>
        <w:t xml:space="preserve">ФГБОУ ВО «Пензенский государственный </w:t>
      </w:r>
      <w:r w:rsidR="007C6BC6" w:rsidRPr="00DB4AAA">
        <w:rPr>
          <w:sz w:val="24"/>
        </w:rPr>
        <w:t>университет»);</w:t>
      </w:r>
    </w:p>
    <w:p w:rsidR="000460F8" w:rsidRPr="00DB4AAA" w:rsidRDefault="000460F8" w:rsidP="00B90399">
      <w:pPr>
        <w:pStyle w:val="ad"/>
        <w:numPr>
          <w:ilvl w:val="0"/>
          <w:numId w:val="5"/>
        </w:numPr>
        <w:spacing w:before="120"/>
        <w:ind w:left="1134" w:hanging="567"/>
        <w:contextualSpacing w:val="0"/>
        <w:jc w:val="both"/>
        <w:rPr>
          <w:sz w:val="24"/>
        </w:rPr>
      </w:pPr>
      <w:r w:rsidRPr="004B343E">
        <w:rPr>
          <w:sz w:val="24"/>
        </w:rPr>
        <w:t xml:space="preserve">посещений по профилю «стоматология» на </w:t>
      </w:r>
      <w:r w:rsidR="004B343E" w:rsidRPr="004B343E">
        <w:rPr>
          <w:sz w:val="24"/>
        </w:rPr>
        <w:t>6</w:t>
      </w:r>
      <w:r w:rsidRPr="004B343E">
        <w:rPr>
          <w:sz w:val="24"/>
        </w:rPr>
        <w:t> </w:t>
      </w:r>
      <w:r w:rsidR="00277517" w:rsidRPr="004B343E">
        <w:rPr>
          <w:sz w:val="24"/>
        </w:rPr>
        <w:t>7</w:t>
      </w:r>
      <w:r w:rsidR="00E6222F">
        <w:rPr>
          <w:sz w:val="24"/>
        </w:rPr>
        <w:t>30</w:t>
      </w:r>
      <w:r w:rsidRPr="004B343E">
        <w:rPr>
          <w:sz w:val="24"/>
        </w:rPr>
        <w:t xml:space="preserve"> посещени</w:t>
      </w:r>
      <w:r w:rsidR="00277517" w:rsidRPr="004B343E">
        <w:rPr>
          <w:sz w:val="24"/>
        </w:rPr>
        <w:t>й</w:t>
      </w:r>
      <w:r w:rsidRPr="004B343E">
        <w:rPr>
          <w:sz w:val="24"/>
        </w:rPr>
        <w:t xml:space="preserve"> (ГАУЗ ПО «Пензенская стоматологическая поликлиника», ГАУЗ «Кузнецкая межрайонная стоматологическая поликлиника», </w:t>
      </w:r>
      <w:r w:rsidR="00802B13" w:rsidRPr="004B343E">
        <w:rPr>
          <w:sz w:val="24"/>
        </w:rPr>
        <w:t xml:space="preserve">ГБУЗ «Кузнецкая центральная районная детская больница», </w:t>
      </w:r>
      <w:r w:rsidRPr="004B343E">
        <w:rPr>
          <w:sz w:val="24"/>
        </w:rPr>
        <w:t>ГБУЗ «</w:t>
      </w:r>
      <w:proofErr w:type="spellStart"/>
      <w:r w:rsidRPr="004B343E">
        <w:rPr>
          <w:sz w:val="24"/>
        </w:rPr>
        <w:t>Башмаковская</w:t>
      </w:r>
      <w:proofErr w:type="spellEnd"/>
      <w:r w:rsidRPr="004B343E">
        <w:rPr>
          <w:sz w:val="24"/>
        </w:rPr>
        <w:t xml:space="preserve"> РБ», </w:t>
      </w:r>
      <w:r w:rsidR="004B343E" w:rsidRPr="004B343E">
        <w:rPr>
          <w:sz w:val="24"/>
        </w:rPr>
        <w:t xml:space="preserve">ГБУЗ «Белинская РБ», </w:t>
      </w:r>
      <w:r w:rsidR="00802B13" w:rsidRPr="004B343E">
        <w:rPr>
          <w:sz w:val="24"/>
        </w:rPr>
        <w:t>ГБУЗ «</w:t>
      </w:r>
      <w:proofErr w:type="spellStart"/>
      <w:r w:rsidR="00802B13" w:rsidRPr="004B343E">
        <w:rPr>
          <w:sz w:val="24"/>
        </w:rPr>
        <w:t>Городищенская</w:t>
      </w:r>
      <w:proofErr w:type="spellEnd"/>
      <w:r w:rsidR="00802B13" w:rsidRPr="004B343E">
        <w:rPr>
          <w:sz w:val="24"/>
        </w:rPr>
        <w:t xml:space="preserve"> РБ»,</w:t>
      </w:r>
      <w:r w:rsidRPr="004B343E">
        <w:rPr>
          <w:sz w:val="24"/>
        </w:rPr>
        <w:t xml:space="preserve"> </w:t>
      </w:r>
      <w:r w:rsidR="004B343E" w:rsidRPr="004B343E">
        <w:rPr>
          <w:sz w:val="24"/>
        </w:rPr>
        <w:t>ГБУЗ «</w:t>
      </w:r>
      <w:proofErr w:type="spellStart"/>
      <w:r w:rsidR="004B343E" w:rsidRPr="004B343E">
        <w:rPr>
          <w:sz w:val="24"/>
        </w:rPr>
        <w:t>Лунинская</w:t>
      </w:r>
      <w:proofErr w:type="spellEnd"/>
      <w:r w:rsidR="004B343E" w:rsidRPr="004B343E">
        <w:rPr>
          <w:sz w:val="24"/>
        </w:rPr>
        <w:t xml:space="preserve"> РБ», ГБУЗ «</w:t>
      </w:r>
      <w:proofErr w:type="spellStart"/>
      <w:r w:rsidR="004B343E" w:rsidRPr="004B343E">
        <w:rPr>
          <w:sz w:val="24"/>
        </w:rPr>
        <w:t>Шемышейская</w:t>
      </w:r>
      <w:proofErr w:type="spellEnd"/>
      <w:r w:rsidR="004B343E" w:rsidRPr="004B343E">
        <w:rPr>
          <w:sz w:val="24"/>
        </w:rPr>
        <w:t xml:space="preserve"> УБ», ФКУ «Войсковая часть 45 108», </w:t>
      </w:r>
      <w:r w:rsidRPr="004B343E">
        <w:rPr>
          <w:sz w:val="24"/>
        </w:rPr>
        <w:t xml:space="preserve">ФГБОУ ВО «Пензенский государственный </w:t>
      </w:r>
      <w:r w:rsidRPr="00DB4AAA">
        <w:rPr>
          <w:sz w:val="24"/>
        </w:rPr>
        <w:t>университет»);</w:t>
      </w:r>
    </w:p>
    <w:p w:rsidR="000460F8" w:rsidRPr="00E76258" w:rsidRDefault="000460F8" w:rsidP="00B90399">
      <w:pPr>
        <w:pStyle w:val="ad"/>
        <w:numPr>
          <w:ilvl w:val="0"/>
          <w:numId w:val="12"/>
        </w:numPr>
        <w:tabs>
          <w:tab w:val="left" w:pos="142"/>
          <w:tab w:val="left" w:pos="284"/>
        </w:tabs>
        <w:spacing w:before="120"/>
        <w:ind w:left="1134" w:right="-57" w:hanging="567"/>
        <w:contextualSpacing w:val="0"/>
        <w:jc w:val="both"/>
        <w:rPr>
          <w:sz w:val="24"/>
        </w:rPr>
      </w:pPr>
      <w:r w:rsidRPr="00E76258">
        <w:rPr>
          <w:sz w:val="24"/>
        </w:rPr>
        <w:t xml:space="preserve">комплексных посещений при проведении </w:t>
      </w:r>
      <w:r w:rsidRPr="00E76258">
        <w:rPr>
          <w:sz w:val="24"/>
          <w:lang w:val="en-US"/>
        </w:rPr>
        <w:t>I</w:t>
      </w:r>
      <w:r w:rsidRPr="00E76258">
        <w:rPr>
          <w:sz w:val="24"/>
        </w:rPr>
        <w:t xml:space="preserve"> этапа диспансеризации взрослого населения на общее количество </w:t>
      </w:r>
      <w:r w:rsidR="000320BA" w:rsidRPr="00E76258">
        <w:rPr>
          <w:sz w:val="24"/>
        </w:rPr>
        <w:t xml:space="preserve">9 335 </w:t>
      </w:r>
      <w:r w:rsidRPr="00E76258">
        <w:rPr>
          <w:sz w:val="24"/>
        </w:rPr>
        <w:t>комплексных посещений (</w:t>
      </w:r>
      <w:r w:rsidR="00794A5A" w:rsidRPr="00E76258">
        <w:rPr>
          <w:sz w:val="24"/>
        </w:rPr>
        <w:t>ГБУЗ «Городская поликлиника», ГБУЗ «Кузнецкая ЦРБ», ГБУЗ «Белинская РБ», ГБУЗ «</w:t>
      </w:r>
      <w:proofErr w:type="spellStart"/>
      <w:r w:rsidR="00794A5A" w:rsidRPr="00E76258">
        <w:rPr>
          <w:sz w:val="24"/>
        </w:rPr>
        <w:t>Земетчинская</w:t>
      </w:r>
      <w:proofErr w:type="spellEnd"/>
      <w:r w:rsidR="00794A5A" w:rsidRPr="00E76258">
        <w:rPr>
          <w:sz w:val="24"/>
        </w:rPr>
        <w:t xml:space="preserve"> РБ», ГБУЗ «Каменская ЦРБ», ГБУЗ «</w:t>
      </w:r>
      <w:proofErr w:type="spellStart"/>
      <w:r w:rsidR="00794A5A" w:rsidRPr="00E76258">
        <w:rPr>
          <w:sz w:val="24"/>
        </w:rPr>
        <w:t>Колышлейская</w:t>
      </w:r>
      <w:proofErr w:type="spellEnd"/>
      <w:r w:rsidR="00794A5A" w:rsidRPr="00E76258">
        <w:rPr>
          <w:sz w:val="24"/>
        </w:rPr>
        <w:t xml:space="preserve"> РБ», ГБУЗ «</w:t>
      </w:r>
      <w:proofErr w:type="spellStart"/>
      <w:r w:rsidR="00794A5A" w:rsidRPr="00E76258">
        <w:rPr>
          <w:sz w:val="24"/>
        </w:rPr>
        <w:t>Сердобская</w:t>
      </w:r>
      <w:proofErr w:type="spellEnd"/>
      <w:r w:rsidR="00794A5A" w:rsidRPr="00E76258">
        <w:rPr>
          <w:sz w:val="24"/>
        </w:rPr>
        <w:t xml:space="preserve"> центральная районная больница им. </w:t>
      </w:r>
      <w:proofErr w:type="spellStart"/>
      <w:r w:rsidR="00794A5A" w:rsidRPr="00E76258">
        <w:rPr>
          <w:sz w:val="24"/>
        </w:rPr>
        <w:t>А.И.Настина</w:t>
      </w:r>
      <w:proofErr w:type="spellEnd"/>
      <w:r w:rsidR="00794A5A" w:rsidRPr="00E76258">
        <w:rPr>
          <w:sz w:val="24"/>
        </w:rPr>
        <w:t>», ГБУЗ «</w:t>
      </w:r>
      <w:proofErr w:type="spellStart"/>
      <w:r w:rsidR="00794A5A" w:rsidRPr="00E76258">
        <w:rPr>
          <w:sz w:val="24"/>
        </w:rPr>
        <w:t>Шемышейская</w:t>
      </w:r>
      <w:proofErr w:type="spellEnd"/>
      <w:r w:rsidR="00794A5A" w:rsidRPr="00E76258">
        <w:rPr>
          <w:sz w:val="24"/>
        </w:rPr>
        <w:t xml:space="preserve"> УБ», ФГБОУ ВО «Пензенский государственный университет»</w:t>
      </w:r>
      <w:r w:rsidRPr="00E76258">
        <w:rPr>
          <w:sz w:val="24"/>
        </w:rPr>
        <w:t xml:space="preserve">), в том </w:t>
      </w:r>
      <w:r w:rsidR="00E660F3" w:rsidRPr="00E76258">
        <w:rPr>
          <w:sz w:val="24"/>
        </w:rPr>
        <w:t>числе при</w:t>
      </w:r>
      <w:r w:rsidRPr="00E76258">
        <w:rPr>
          <w:sz w:val="24"/>
        </w:rPr>
        <w:t xml:space="preserve"> проведении углубленной диспансеризации на </w:t>
      </w:r>
      <w:r w:rsidR="000320BA" w:rsidRPr="00E76258">
        <w:rPr>
          <w:sz w:val="24"/>
        </w:rPr>
        <w:t xml:space="preserve">128 </w:t>
      </w:r>
      <w:r w:rsidRPr="00E76258">
        <w:rPr>
          <w:sz w:val="24"/>
        </w:rPr>
        <w:t>комплексных посещени</w:t>
      </w:r>
      <w:r w:rsidR="00D96BA1">
        <w:rPr>
          <w:sz w:val="24"/>
        </w:rPr>
        <w:t>й</w:t>
      </w:r>
      <w:r w:rsidR="00152ED6" w:rsidRPr="00E76258">
        <w:rPr>
          <w:sz w:val="24"/>
        </w:rPr>
        <w:t>;</w:t>
      </w:r>
    </w:p>
    <w:p w:rsidR="000460F8" w:rsidRPr="00E26D85" w:rsidRDefault="00157DA4" w:rsidP="00B90399">
      <w:pPr>
        <w:pStyle w:val="ad"/>
        <w:numPr>
          <w:ilvl w:val="0"/>
          <w:numId w:val="12"/>
        </w:numPr>
        <w:tabs>
          <w:tab w:val="left" w:pos="142"/>
          <w:tab w:val="left" w:pos="284"/>
        </w:tabs>
        <w:spacing w:before="120"/>
        <w:ind w:left="1134" w:right="-57" w:hanging="567"/>
        <w:contextualSpacing w:val="0"/>
        <w:jc w:val="both"/>
        <w:rPr>
          <w:sz w:val="24"/>
        </w:rPr>
      </w:pPr>
      <w:r w:rsidRPr="00E26D85">
        <w:rPr>
          <w:sz w:val="24"/>
        </w:rPr>
        <w:t xml:space="preserve">комплексных посещений при проведении диспансеризации для оценки репродуктивного здоровья на общее количество </w:t>
      </w:r>
      <w:r w:rsidR="000320BA" w:rsidRPr="00E26D85">
        <w:rPr>
          <w:sz w:val="24"/>
        </w:rPr>
        <w:t xml:space="preserve">2 480 </w:t>
      </w:r>
      <w:r w:rsidR="00E660F3" w:rsidRPr="00E26D85">
        <w:rPr>
          <w:sz w:val="24"/>
        </w:rPr>
        <w:t>комплексных</w:t>
      </w:r>
      <w:r w:rsidRPr="00E26D85">
        <w:rPr>
          <w:sz w:val="24"/>
        </w:rPr>
        <w:t xml:space="preserve"> </w:t>
      </w:r>
      <w:r w:rsidR="00E660F3" w:rsidRPr="00E26D85">
        <w:rPr>
          <w:sz w:val="24"/>
        </w:rPr>
        <w:t>посещений (</w:t>
      </w:r>
      <w:r w:rsidR="000320BA" w:rsidRPr="00E26D85">
        <w:rPr>
          <w:sz w:val="24"/>
        </w:rPr>
        <w:t>по 16 медицинским организациям</w:t>
      </w:r>
      <w:r w:rsidR="00C96C4E" w:rsidRPr="00E26D85">
        <w:rPr>
          <w:sz w:val="24"/>
        </w:rPr>
        <w:t>)</w:t>
      </w:r>
      <w:r w:rsidR="000460F8" w:rsidRPr="00E26D85">
        <w:rPr>
          <w:sz w:val="24"/>
        </w:rPr>
        <w:t>;</w:t>
      </w:r>
    </w:p>
    <w:p w:rsidR="00157DA4" w:rsidRPr="00F3551E" w:rsidRDefault="00157DA4" w:rsidP="00B90399">
      <w:pPr>
        <w:pStyle w:val="ad"/>
        <w:numPr>
          <w:ilvl w:val="0"/>
          <w:numId w:val="5"/>
        </w:numPr>
        <w:tabs>
          <w:tab w:val="left" w:pos="142"/>
          <w:tab w:val="left" w:pos="284"/>
        </w:tabs>
        <w:spacing w:before="120"/>
        <w:ind w:left="1134" w:right="-57" w:hanging="567"/>
        <w:contextualSpacing w:val="0"/>
        <w:jc w:val="both"/>
        <w:rPr>
          <w:sz w:val="24"/>
        </w:rPr>
      </w:pPr>
      <w:r w:rsidRPr="00F3551E">
        <w:rPr>
          <w:sz w:val="24"/>
        </w:rPr>
        <w:t xml:space="preserve">комплексных посещений при проведении </w:t>
      </w:r>
      <w:r w:rsidRPr="00F3551E">
        <w:rPr>
          <w:sz w:val="24"/>
          <w:lang w:val="en-US"/>
        </w:rPr>
        <w:t>I</w:t>
      </w:r>
      <w:r w:rsidRPr="00F3551E">
        <w:rPr>
          <w:sz w:val="24"/>
        </w:rPr>
        <w:t xml:space="preserve"> этапа диспансеризации </w:t>
      </w:r>
      <w:r w:rsidR="000460F8" w:rsidRPr="00F3551E">
        <w:rPr>
          <w:sz w:val="24"/>
        </w:rPr>
        <w:t xml:space="preserve">детей-сирот, </w:t>
      </w:r>
      <w:r w:rsidR="00F3551E" w:rsidRPr="00F3551E">
        <w:rPr>
          <w:sz w:val="24"/>
        </w:rPr>
        <w:t>усыновлённых, удочеренных</w:t>
      </w:r>
      <w:r w:rsidR="004E118A" w:rsidRPr="00F3551E">
        <w:rPr>
          <w:sz w:val="24"/>
        </w:rPr>
        <w:t>,</w:t>
      </w:r>
      <w:r w:rsidRPr="00F3551E">
        <w:rPr>
          <w:sz w:val="24"/>
        </w:rPr>
        <w:t xml:space="preserve"> на 1 комплексное посещение (</w:t>
      </w:r>
      <w:r w:rsidR="000460F8" w:rsidRPr="00F3551E">
        <w:rPr>
          <w:sz w:val="24"/>
        </w:rPr>
        <w:t>ГБУЗ «</w:t>
      </w:r>
      <w:r w:rsidR="00E660F3" w:rsidRPr="00F3551E">
        <w:rPr>
          <w:sz w:val="24"/>
        </w:rPr>
        <w:t>Кузнецкая центральная</w:t>
      </w:r>
      <w:r w:rsidR="000460F8" w:rsidRPr="00F3551E">
        <w:rPr>
          <w:sz w:val="24"/>
        </w:rPr>
        <w:t xml:space="preserve"> районная детская больница»</w:t>
      </w:r>
      <w:r w:rsidR="00575901" w:rsidRPr="00F3551E">
        <w:rPr>
          <w:sz w:val="24"/>
        </w:rPr>
        <w:t>);</w:t>
      </w:r>
    </w:p>
    <w:p w:rsidR="00575901" w:rsidRPr="00402827" w:rsidRDefault="00575901" w:rsidP="00B90399">
      <w:pPr>
        <w:pStyle w:val="ad"/>
        <w:numPr>
          <w:ilvl w:val="0"/>
          <w:numId w:val="5"/>
        </w:numPr>
        <w:tabs>
          <w:tab w:val="left" w:pos="142"/>
          <w:tab w:val="left" w:pos="284"/>
          <w:tab w:val="left" w:pos="1636"/>
        </w:tabs>
        <w:spacing w:before="120"/>
        <w:ind w:left="1134" w:right="-57" w:hanging="567"/>
        <w:contextualSpacing w:val="0"/>
        <w:jc w:val="both"/>
        <w:rPr>
          <w:sz w:val="24"/>
        </w:rPr>
      </w:pPr>
      <w:r w:rsidRPr="00402827">
        <w:rPr>
          <w:sz w:val="24"/>
        </w:rPr>
        <w:t xml:space="preserve">комплексных посещений при проведении </w:t>
      </w:r>
      <w:r w:rsidR="00402827" w:rsidRPr="00402827">
        <w:rPr>
          <w:sz w:val="24"/>
        </w:rPr>
        <w:t>профилактических медицинских осмотров взрослого населения</w:t>
      </w:r>
      <w:r w:rsidRPr="00402827">
        <w:rPr>
          <w:sz w:val="24"/>
        </w:rPr>
        <w:t xml:space="preserve">, на </w:t>
      </w:r>
      <w:r w:rsidR="008E534E">
        <w:rPr>
          <w:sz w:val="24"/>
        </w:rPr>
        <w:t>30</w:t>
      </w:r>
      <w:r w:rsidRPr="00402827">
        <w:rPr>
          <w:sz w:val="24"/>
        </w:rPr>
        <w:t xml:space="preserve"> комплексных посещений (</w:t>
      </w:r>
      <w:r w:rsidR="008E534E" w:rsidRPr="008E534E">
        <w:rPr>
          <w:sz w:val="24"/>
        </w:rPr>
        <w:t>ГБУЗ «</w:t>
      </w:r>
      <w:proofErr w:type="spellStart"/>
      <w:r w:rsidR="008E534E" w:rsidRPr="008E534E">
        <w:rPr>
          <w:sz w:val="24"/>
        </w:rPr>
        <w:t>Сосновоборская</w:t>
      </w:r>
      <w:proofErr w:type="spellEnd"/>
      <w:r w:rsidR="008E534E" w:rsidRPr="008E534E">
        <w:rPr>
          <w:sz w:val="24"/>
        </w:rPr>
        <w:t xml:space="preserve"> УБ»</w:t>
      </w:r>
      <w:r w:rsidRPr="00402827">
        <w:rPr>
          <w:sz w:val="24"/>
        </w:rPr>
        <w:t xml:space="preserve">); </w:t>
      </w:r>
    </w:p>
    <w:p w:rsidR="001104FF" w:rsidRPr="004B343E" w:rsidRDefault="001104FF" w:rsidP="00B90399">
      <w:pPr>
        <w:pStyle w:val="ad"/>
        <w:numPr>
          <w:ilvl w:val="0"/>
          <w:numId w:val="5"/>
        </w:numPr>
        <w:tabs>
          <w:tab w:val="left" w:pos="142"/>
          <w:tab w:val="left" w:pos="284"/>
        </w:tabs>
        <w:spacing w:before="120"/>
        <w:ind w:left="1134" w:right="-57" w:hanging="567"/>
        <w:contextualSpacing w:val="0"/>
        <w:jc w:val="both"/>
        <w:rPr>
          <w:sz w:val="24"/>
        </w:rPr>
      </w:pPr>
      <w:r w:rsidRPr="00DB4AAA">
        <w:rPr>
          <w:sz w:val="24"/>
        </w:rPr>
        <w:lastRenderedPageBreak/>
        <w:t>комплексных посещений при проведении диспансерного наблюдения взрослого населения на общее количество 2 822 комплексных посещений (ГБУЗ «Кузнецкая ЦРБ», ГБУЗ «</w:t>
      </w:r>
      <w:proofErr w:type="spellStart"/>
      <w:r w:rsidRPr="00DB4AAA">
        <w:rPr>
          <w:sz w:val="24"/>
        </w:rPr>
        <w:t>Башмаковская</w:t>
      </w:r>
      <w:proofErr w:type="spellEnd"/>
      <w:r w:rsidRPr="00DB4AAA">
        <w:rPr>
          <w:sz w:val="24"/>
        </w:rPr>
        <w:t xml:space="preserve"> РБ», ГБУЗ «Белинская </w:t>
      </w:r>
      <w:r w:rsidRPr="004B343E">
        <w:rPr>
          <w:sz w:val="24"/>
        </w:rPr>
        <w:t>РБ», ГБУЗ «</w:t>
      </w:r>
      <w:proofErr w:type="spellStart"/>
      <w:r w:rsidRPr="004B343E">
        <w:rPr>
          <w:sz w:val="24"/>
        </w:rPr>
        <w:t>Иссинская</w:t>
      </w:r>
      <w:proofErr w:type="spellEnd"/>
      <w:r w:rsidRPr="004B343E">
        <w:rPr>
          <w:sz w:val="24"/>
        </w:rPr>
        <w:t xml:space="preserve"> УБ», ГБУЗ «</w:t>
      </w:r>
      <w:proofErr w:type="spellStart"/>
      <w:r w:rsidRPr="004B343E">
        <w:rPr>
          <w:sz w:val="24"/>
        </w:rPr>
        <w:t>Лунинская</w:t>
      </w:r>
      <w:proofErr w:type="spellEnd"/>
      <w:r w:rsidRPr="004B343E">
        <w:rPr>
          <w:sz w:val="24"/>
        </w:rPr>
        <w:t xml:space="preserve"> РБ», ГБУЗ «</w:t>
      </w:r>
      <w:proofErr w:type="spellStart"/>
      <w:r w:rsidRPr="004B343E">
        <w:rPr>
          <w:sz w:val="24"/>
        </w:rPr>
        <w:t>Мокшанская</w:t>
      </w:r>
      <w:proofErr w:type="spellEnd"/>
      <w:r w:rsidRPr="004B343E">
        <w:rPr>
          <w:sz w:val="24"/>
        </w:rPr>
        <w:t xml:space="preserve"> РБ», ГБУЗ «Никольская РБ», ГБУЗ «</w:t>
      </w:r>
      <w:proofErr w:type="spellStart"/>
      <w:r w:rsidRPr="004B343E">
        <w:rPr>
          <w:sz w:val="24"/>
        </w:rPr>
        <w:t>Тамалинская</w:t>
      </w:r>
      <w:proofErr w:type="spellEnd"/>
      <w:r w:rsidRPr="004B343E">
        <w:rPr>
          <w:sz w:val="24"/>
        </w:rPr>
        <w:t xml:space="preserve"> РБ»</w:t>
      </w:r>
      <w:r>
        <w:rPr>
          <w:sz w:val="24"/>
        </w:rPr>
        <w:t>, ГБУЗ «</w:t>
      </w:r>
      <w:proofErr w:type="spellStart"/>
      <w:r>
        <w:rPr>
          <w:sz w:val="24"/>
        </w:rPr>
        <w:t>Шемышейская</w:t>
      </w:r>
      <w:proofErr w:type="spellEnd"/>
      <w:r>
        <w:rPr>
          <w:sz w:val="24"/>
        </w:rPr>
        <w:t xml:space="preserve"> УБ</w:t>
      </w:r>
      <w:r w:rsidRPr="004B343E">
        <w:rPr>
          <w:sz w:val="24"/>
        </w:rPr>
        <w:t>»);</w:t>
      </w:r>
    </w:p>
    <w:p w:rsidR="001F02A0" w:rsidRPr="00D80318" w:rsidRDefault="00D7552A" w:rsidP="00B90399">
      <w:pPr>
        <w:pStyle w:val="ad"/>
        <w:tabs>
          <w:tab w:val="left" w:pos="142"/>
          <w:tab w:val="left" w:pos="284"/>
          <w:tab w:val="left" w:pos="851"/>
        </w:tabs>
        <w:spacing w:before="120"/>
        <w:ind w:left="0" w:right="-57" w:firstLine="851"/>
        <w:contextualSpacing w:val="0"/>
        <w:jc w:val="both"/>
        <w:rPr>
          <w:sz w:val="24"/>
        </w:rPr>
      </w:pPr>
      <w:r>
        <w:rPr>
          <w:sz w:val="24"/>
        </w:rPr>
        <w:t>-</w:t>
      </w:r>
      <w:r w:rsidR="001F02A0" w:rsidRPr="00D80318">
        <w:rPr>
          <w:sz w:val="24"/>
        </w:rPr>
        <w:t xml:space="preserve"> объемы медицинской помощи, предоставляемой в амбулаторных условиях в неотложной </w:t>
      </w:r>
      <w:r w:rsidR="008F550F" w:rsidRPr="00D80318">
        <w:rPr>
          <w:sz w:val="24"/>
        </w:rPr>
        <w:t xml:space="preserve">форме на общее количество </w:t>
      </w:r>
      <w:r w:rsidR="00367A5B" w:rsidRPr="00D80318">
        <w:rPr>
          <w:sz w:val="24"/>
        </w:rPr>
        <w:t xml:space="preserve">4 295 </w:t>
      </w:r>
      <w:r w:rsidR="008F550F" w:rsidRPr="00D80318">
        <w:rPr>
          <w:sz w:val="24"/>
        </w:rPr>
        <w:t>посещений (ГБУЗ «</w:t>
      </w:r>
      <w:proofErr w:type="spellStart"/>
      <w:r w:rsidR="008F550F" w:rsidRPr="00D80318">
        <w:rPr>
          <w:sz w:val="24"/>
        </w:rPr>
        <w:t>Бессоновская</w:t>
      </w:r>
      <w:proofErr w:type="spellEnd"/>
      <w:r w:rsidR="008F550F" w:rsidRPr="00D80318">
        <w:rPr>
          <w:sz w:val="24"/>
        </w:rPr>
        <w:t xml:space="preserve"> РБ», ФГБОУ ВО «Пензенский государственный университет»</w:t>
      </w:r>
      <w:r w:rsidR="00367A5B" w:rsidRPr="00D80318">
        <w:rPr>
          <w:sz w:val="24"/>
        </w:rPr>
        <w:t>, ГБУЗ «</w:t>
      </w:r>
      <w:proofErr w:type="spellStart"/>
      <w:r w:rsidR="00367A5B" w:rsidRPr="00D80318">
        <w:rPr>
          <w:sz w:val="24"/>
        </w:rPr>
        <w:t>Тамалинская</w:t>
      </w:r>
      <w:proofErr w:type="spellEnd"/>
      <w:r w:rsidR="00367A5B" w:rsidRPr="00D80318">
        <w:rPr>
          <w:sz w:val="24"/>
        </w:rPr>
        <w:t xml:space="preserve"> УБ», ГБУЗ «Пензенская РБ»</w:t>
      </w:r>
      <w:r w:rsidR="008F550F" w:rsidRPr="00D80318">
        <w:rPr>
          <w:sz w:val="24"/>
        </w:rPr>
        <w:t>);</w:t>
      </w:r>
    </w:p>
    <w:p w:rsidR="00157DA4" w:rsidRPr="006907C0" w:rsidRDefault="00157DA4" w:rsidP="00B90399">
      <w:pPr>
        <w:tabs>
          <w:tab w:val="left" w:pos="142"/>
          <w:tab w:val="left" w:pos="284"/>
          <w:tab w:val="left" w:pos="851"/>
        </w:tabs>
        <w:spacing w:before="120"/>
        <w:ind w:right="-57" w:firstLine="851"/>
        <w:jc w:val="both"/>
        <w:rPr>
          <w:sz w:val="24"/>
        </w:rPr>
      </w:pPr>
      <w:r w:rsidRPr="006907C0">
        <w:rPr>
          <w:sz w:val="24"/>
        </w:rPr>
        <w:t>- объемы медицинской помощи, предоставляемой в амбулаторных условиях в связи с заболеванием, в части:</w:t>
      </w:r>
    </w:p>
    <w:p w:rsidR="006907C0" w:rsidRPr="006907C0" w:rsidRDefault="006907C0" w:rsidP="00B90399">
      <w:pPr>
        <w:pStyle w:val="ad"/>
        <w:numPr>
          <w:ilvl w:val="0"/>
          <w:numId w:val="3"/>
        </w:numPr>
        <w:spacing w:before="120"/>
        <w:ind w:left="1134" w:hanging="567"/>
        <w:contextualSpacing w:val="0"/>
        <w:jc w:val="both"/>
        <w:rPr>
          <w:sz w:val="24"/>
        </w:rPr>
      </w:pPr>
      <w:r w:rsidRPr="006907C0">
        <w:rPr>
          <w:sz w:val="24"/>
        </w:rPr>
        <w:t xml:space="preserve">обращений по профилю «стоматология» на 120 обращений (АО «ППО ЭВТ им. В.А. </w:t>
      </w:r>
      <w:proofErr w:type="spellStart"/>
      <w:r w:rsidRPr="006907C0">
        <w:rPr>
          <w:sz w:val="24"/>
        </w:rPr>
        <w:t>Ревунова</w:t>
      </w:r>
      <w:proofErr w:type="spellEnd"/>
      <w:r w:rsidRPr="006907C0">
        <w:rPr>
          <w:sz w:val="24"/>
        </w:rPr>
        <w:t>»);</w:t>
      </w:r>
    </w:p>
    <w:p w:rsidR="00157DA4" w:rsidRPr="00367A5B" w:rsidRDefault="00157DA4" w:rsidP="00B90399">
      <w:pPr>
        <w:pStyle w:val="ad"/>
        <w:numPr>
          <w:ilvl w:val="2"/>
          <w:numId w:val="3"/>
        </w:numPr>
        <w:tabs>
          <w:tab w:val="left" w:pos="142"/>
          <w:tab w:val="left" w:pos="1276"/>
        </w:tabs>
        <w:spacing w:before="120"/>
        <w:ind w:left="1134" w:right="-57" w:hanging="567"/>
        <w:contextualSpacing w:val="0"/>
        <w:jc w:val="both"/>
        <w:rPr>
          <w:sz w:val="24"/>
        </w:rPr>
      </w:pPr>
      <w:r w:rsidRPr="00367A5B">
        <w:rPr>
          <w:sz w:val="24"/>
        </w:rPr>
        <w:t xml:space="preserve">объемов по проведению ультразвуковых исследований сердечно-сосудистой системы на общее количество </w:t>
      </w:r>
      <w:r w:rsidR="002F1888" w:rsidRPr="00367A5B">
        <w:rPr>
          <w:sz w:val="24"/>
        </w:rPr>
        <w:t>3 117</w:t>
      </w:r>
      <w:r w:rsidRPr="00367A5B">
        <w:rPr>
          <w:sz w:val="24"/>
        </w:rPr>
        <w:t xml:space="preserve"> исследовани</w:t>
      </w:r>
      <w:r w:rsidR="009B17FC" w:rsidRPr="00367A5B">
        <w:rPr>
          <w:sz w:val="24"/>
        </w:rPr>
        <w:t>й</w:t>
      </w:r>
      <w:r w:rsidRPr="00367A5B">
        <w:rPr>
          <w:sz w:val="24"/>
        </w:rPr>
        <w:t xml:space="preserve"> (</w:t>
      </w:r>
      <w:r w:rsidR="00367A5B" w:rsidRPr="00367A5B">
        <w:rPr>
          <w:sz w:val="24"/>
        </w:rPr>
        <w:t>по 14 медицинским организациям</w:t>
      </w:r>
      <w:r w:rsidRPr="00367A5B">
        <w:rPr>
          <w:sz w:val="24"/>
        </w:rPr>
        <w:t>);</w:t>
      </w:r>
    </w:p>
    <w:p w:rsidR="00157DA4" w:rsidRPr="00367A5B" w:rsidRDefault="00157DA4" w:rsidP="00B90399">
      <w:pPr>
        <w:pStyle w:val="ad"/>
        <w:numPr>
          <w:ilvl w:val="2"/>
          <w:numId w:val="3"/>
        </w:numPr>
        <w:tabs>
          <w:tab w:val="left" w:pos="142"/>
          <w:tab w:val="left" w:pos="1276"/>
        </w:tabs>
        <w:spacing w:before="120"/>
        <w:ind w:left="1134" w:right="-57" w:hanging="567"/>
        <w:contextualSpacing w:val="0"/>
        <w:jc w:val="both"/>
        <w:rPr>
          <w:sz w:val="24"/>
        </w:rPr>
      </w:pPr>
      <w:r w:rsidRPr="00367A5B">
        <w:rPr>
          <w:sz w:val="24"/>
        </w:rPr>
        <w:t>объемов по проведению эндоскопических исследований</w:t>
      </w:r>
      <w:r w:rsidR="008B662F" w:rsidRPr="00367A5B">
        <w:rPr>
          <w:sz w:val="24"/>
        </w:rPr>
        <w:t xml:space="preserve"> </w:t>
      </w:r>
      <w:r w:rsidRPr="00367A5B">
        <w:rPr>
          <w:sz w:val="24"/>
        </w:rPr>
        <w:t xml:space="preserve">на общее количество </w:t>
      </w:r>
      <w:r w:rsidR="00361AF4" w:rsidRPr="00367A5B">
        <w:rPr>
          <w:spacing w:val="-4"/>
          <w:szCs w:val="28"/>
        </w:rPr>
        <w:br/>
      </w:r>
      <w:r w:rsidR="007B4268" w:rsidRPr="00367A5B">
        <w:rPr>
          <w:sz w:val="24"/>
        </w:rPr>
        <w:t>2 622</w:t>
      </w:r>
      <w:r w:rsidR="009B17FC" w:rsidRPr="00367A5B">
        <w:rPr>
          <w:sz w:val="24"/>
        </w:rPr>
        <w:t xml:space="preserve"> исследовани</w:t>
      </w:r>
      <w:r w:rsidR="007B4268" w:rsidRPr="00367A5B">
        <w:rPr>
          <w:sz w:val="24"/>
        </w:rPr>
        <w:t>я</w:t>
      </w:r>
      <w:r w:rsidRPr="00367A5B">
        <w:rPr>
          <w:sz w:val="24"/>
        </w:rPr>
        <w:t xml:space="preserve"> (</w:t>
      </w:r>
      <w:r w:rsidR="00367A5B" w:rsidRPr="00367A5B">
        <w:rPr>
          <w:sz w:val="24"/>
        </w:rPr>
        <w:t>по 9 медицинским организациям</w:t>
      </w:r>
      <w:r w:rsidRPr="00367A5B">
        <w:rPr>
          <w:sz w:val="24"/>
        </w:rPr>
        <w:t>);</w:t>
      </w:r>
    </w:p>
    <w:p w:rsidR="00157DA4" w:rsidRPr="0026208A" w:rsidRDefault="00157DA4" w:rsidP="00B90399">
      <w:pPr>
        <w:pStyle w:val="ad"/>
        <w:numPr>
          <w:ilvl w:val="0"/>
          <w:numId w:val="1"/>
        </w:numPr>
        <w:spacing w:before="120"/>
        <w:ind w:left="1134" w:hanging="567"/>
        <w:contextualSpacing w:val="0"/>
        <w:jc w:val="both"/>
        <w:rPr>
          <w:sz w:val="24"/>
        </w:rPr>
      </w:pPr>
      <w:r w:rsidRPr="0026208A">
        <w:rPr>
          <w:sz w:val="24"/>
        </w:rPr>
        <w:t xml:space="preserve">объемов по проведению компьютерной томографии грудной полости с внутривенным </w:t>
      </w:r>
      <w:proofErr w:type="spellStart"/>
      <w:r w:rsidRPr="0026208A">
        <w:rPr>
          <w:sz w:val="24"/>
        </w:rPr>
        <w:t>болюсным</w:t>
      </w:r>
      <w:proofErr w:type="spellEnd"/>
      <w:r w:rsidRPr="0026208A">
        <w:rPr>
          <w:sz w:val="24"/>
        </w:rPr>
        <w:t xml:space="preserve"> контрастированием, </w:t>
      </w:r>
      <w:proofErr w:type="spellStart"/>
      <w:r w:rsidRPr="0026208A">
        <w:rPr>
          <w:sz w:val="24"/>
        </w:rPr>
        <w:t>мультипланарной</w:t>
      </w:r>
      <w:proofErr w:type="spellEnd"/>
      <w:r w:rsidRPr="0026208A">
        <w:rPr>
          <w:sz w:val="24"/>
        </w:rPr>
        <w:t xml:space="preserve"> и трехмерной реконструкцией на </w:t>
      </w:r>
      <w:r w:rsidR="0044219F" w:rsidRPr="0026208A">
        <w:rPr>
          <w:sz w:val="24"/>
        </w:rPr>
        <w:t xml:space="preserve">общее количество </w:t>
      </w:r>
      <w:r w:rsidR="00295965" w:rsidRPr="0026208A">
        <w:rPr>
          <w:sz w:val="24"/>
        </w:rPr>
        <w:t>112</w:t>
      </w:r>
      <w:r w:rsidRPr="0026208A">
        <w:rPr>
          <w:sz w:val="24"/>
        </w:rPr>
        <w:t xml:space="preserve"> исследовани</w:t>
      </w:r>
      <w:r w:rsidR="00295965" w:rsidRPr="0026208A">
        <w:rPr>
          <w:sz w:val="24"/>
        </w:rPr>
        <w:t>й</w:t>
      </w:r>
      <w:r w:rsidRPr="0026208A">
        <w:rPr>
          <w:sz w:val="24"/>
        </w:rPr>
        <w:t xml:space="preserve"> (ГБУЗ «Пензенская областная клиническая областная больница им. Н.Н. Бурденко»</w:t>
      </w:r>
      <w:r w:rsidR="005F2F84" w:rsidRPr="0026208A">
        <w:rPr>
          <w:sz w:val="24"/>
        </w:rPr>
        <w:t xml:space="preserve">, ГБУЗ «Областной онкологический клинический диспансер», ФГБУ «ФЦССХ» МЗ РФ </w:t>
      </w:r>
      <w:proofErr w:type="spellStart"/>
      <w:r w:rsidR="005F2F84" w:rsidRPr="0026208A">
        <w:rPr>
          <w:sz w:val="24"/>
        </w:rPr>
        <w:t>г.Пенза</w:t>
      </w:r>
      <w:proofErr w:type="spellEnd"/>
      <w:r w:rsidR="005F2F84" w:rsidRPr="0026208A">
        <w:rPr>
          <w:sz w:val="24"/>
        </w:rPr>
        <w:t>)</w:t>
      </w:r>
      <w:r w:rsidRPr="0026208A">
        <w:rPr>
          <w:sz w:val="24"/>
        </w:rPr>
        <w:t>;</w:t>
      </w:r>
    </w:p>
    <w:p w:rsidR="00DF4C2C" w:rsidRPr="00295965" w:rsidRDefault="005F2F84" w:rsidP="00B90399">
      <w:pPr>
        <w:pStyle w:val="ad"/>
        <w:numPr>
          <w:ilvl w:val="0"/>
          <w:numId w:val="1"/>
        </w:numPr>
        <w:spacing w:before="120"/>
        <w:ind w:left="1134" w:hanging="567"/>
        <w:contextualSpacing w:val="0"/>
        <w:jc w:val="both"/>
        <w:rPr>
          <w:sz w:val="24"/>
        </w:rPr>
      </w:pPr>
      <w:r w:rsidRPr="00295965">
        <w:rPr>
          <w:sz w:val="24"/>
        </w:rPr>
        <w:t xml:space="preserve">объемов по проведению компьютерной томографии </w:t>
      </w:r>
      <w:r w:rsidR="00DF4C2C" w:rsidRPr="00295965">
        <w:rPr>
          <w:sz w:val="24"/>
        </w:rPr>
        <w:t>брюшной</w:t>
      </w:r>
      <w:r w:rsidRPr="00295965">
        <w:rPr>
          <w:sz w:val="24"/>
        </w:rPr>
        <w:t xml:space="preserve"> полости с внутривенным </w:t>
      </w:r>
      <w:proofErr w:type="spellStart"/>
      <w:r w:rsidRPr="00295965">
        <w:rPr>
          <w:sz w:val="24"/>
        </w:rPr>
        <w:t>болюсным</w:t>
      </w:r>
      <w:proofErr w:type="spellEnd"/>
      <w:r w:rsidRPr="00295965">
        <w:rPr>
          <w:sz w:val="24"/>
        </w:rPr>
        <w:t xml:space="preserve"> контрастированием, </w:t>
      </w:r>
      <w:proofErr w:type="spellStart"/>
      <w:r w:rsidRPr="00295965">
        <w:rPr>
          <w:sz w:val="24"/>
        </w:rPr>
        <w:t>мультипланарной</w:t>
      </w:r>
      <w:proofErr w:type="spellEnd"/>
      <w:r w:rsidRPr="00295965">
        <w:rPr>
          <w:sz w:val="24"/>
        </w:rPr>
        <w:t xml:space="preserve"> и трехмерной реконструкцией на общее количество </w:t>
      </w:r>
      <w:r w:rsidR="00295965" w:rsidRPr="00295965">
        <w:rPr>
          <w:sz w:val="24"/>
        </w:rPr>
        <w:t>283</w:t>
      </w:r>
      <w:r w:rsidRPr="00295965">
        <w:rPr>
          <w:sz w:val="24"/>
        </w:rPr>
        <w:t xml:space="preserve"> исследовани</w:t>
      </w:r>
      <w:r w:rsidR="00DF4C2C" w:rsidRPr="00295965">
        <w:rPr>
          <w:sz w:val="24"/>
        </w:rPr>
        <w:t>я</w:t>
      </w:r>
      <w:r w:rsidRPr="00295965">
        <w:rPr>
          <w:sz w:val="24"/>
        </w:rPr>
        <w:t xml:space="preserve"> </w:t>
      </w:r>
      <w:r w:rsidR="00DF4C2C" w:rsidRPr="00295965">
        <w:rPr>
          <w:sz w:val="24"/>
        </w:rPr>
        <w:t xml:space="preserve">(ГБУЗ «Пензенская областная клиническая областная больница им. Н.Н. Бурденко», ГБУЗ «Областной онкологический клинический диспансер», ФГБУ «ФЦССХ» МЗ РФ </w:t>
      </w:r>
      <w:proofErr w:type="spellStart"/>
      <w:r w:rsidR="00DF4C2C" w:rsidRPr="00295965">
        <w:rPr>
          <w:sz w:val="24"/>
        </w:rPr>
        <w:t>г.Пенза</w:t>
      </w:r>
      <w:proofErr w:type="spellEnd"/>
      <w:r w:rsidR="00295965">
        <w:rPr>
          <w:sz w:val="24"/>
        </w:rPr>
        <w:t xml:space="preserve">, </w:t>
      </w:r>
      <w:r w:rsidR="00295965" w:rsidRPr="00295965">
        <w:rPr>
          <w:sz w:val="24"/>
        </w:rPr>
        <w:t>ООО «ЛДЦ МИБС - Пенза»</w:t>
      </w:r>
      <w:r w:rsidR="00DF4C2C" w:rsidRPr="00295965">
        <w:rPr>
          <w:sz w:val="24"/>
        </w:rPr>
        <w:t>);</w:t>
      </w:r>
    </w:p>
    <w:p w:rsidR="00157DA4" w:rsidRPr="00D62490" w:rsidRDefault="00157DA4" w:rsidP="00B90399">
      <w:pPr>
        <w:pStyle w:val="ad"/>
        <w:numPr>
          <w:ilvl w:val="0"/>
          <w:numId w:val="1"/>
        </w:numPr>
        <w:spacing w:before="120"/>
        <w:ind w:left="1134" w:hanging="567"/>
        <w:contextualSpacing w:val="0"/>
        <w:jc w:val="both"/>
        <w:rPr>
          <w:sz w:val="24"/>
        </w:rPr>
      </w:pPr>
      <w:r w:rsidRPr="00295965">
        <w:rPr>
          <w:sz w:val="24"/>
        </w:rPr>
        <w:t xml:space="preserve">объемов по </w:t>
      </w:r>
      <w:r w:rsidRPr="00D62490">
        <w:rPr>
          <w:sz w:val="24"/>
        </w:rPr>
        <w:t xml:space="preserve">проведению компьютерной томографии с внутривенным контрастированием на </w:t>
      </w:r>
      <w:r w:rsidR="0044219F" w:rsidRPr="00D62490">
        <w:rPr>
          <w:sz w:val="24"/>
        </w:rPr>
        <w:t xml:space="preserve">общее количество </w:t>
      </w:r>
      <w:r w:rsidR="00295965" w:rsidRPr="00D62490">
        <w:rPr>
          <w:sz w:val="24"/>
        </w:rPr>
        <w:t>514</w:t>
      </w:r>
      <w:r w:rsidRPr="00D62490">
        <w:rPr>
          <w:sz w:val="24"/>
        </w:rPr>
        <w:t xml:space="preserve"> исследовани</w:t>
      </w:r>
      <w:r w:rsidR="00BA11FA" w:rsidRPr="00D62490">
        <w:rPr>
          <w:sz w:val="24"/>
        </w:rPr>
        <w:t>й</w:t>
      </w:r>
      <w:r w:rsidRPr="00D62490">
        <w:rPr>
          <w:sz w:val="24"/>
        </w:rPr>
        <w:t xml:space="preserve"> </w:t>
      </w:r>
      <w:r w:rsidR="00361AF4" w:rsidRPr="00D62490">
        <w:rPr>
          <w:spacing w:val="-4"/>
          <w:szCs w:val="28"/>
        </w:rPr>
        <w:br/>
      </w:r>
      <w:r w:rsidRPr="00D62490">
        <w:rPr>
          <w:sz w:val="24"/>
        </w:rPr>
        <w:t>(</w:t>
      </w:r>
      <w:r w:rsidR="00BA11FA" w:rsidRPr="00D62490">
        <w:rPr>
          <w:sz w:val="24"/>
        </w:rPr>
        <w:t xml:space="preserve">ГБУЗ «Городская поликлиника», ГБУЗ «Кузнецкая центральная районная детская больница», </w:t>
      </w:r>
      <w:r w:rsidR="00D62490" w:rsidRPr="00D62490">
        <w:rPr>
          <w:sz w:val="24"/>
        </w:rPr>
        <w:t xml:space="preserve">ГБУЗ «Кузнецкая центральная районная больница», </w:t>
      </w:r>
      <w:r w:rsidR="0044219F" w:rsidRPr="00D62490">
        <w:rPr>
          <w:sz w:val="24"/>
        </w:rPr>
        <w:t>ГБУЗ «</w:t>
      </w:r>
      <w:proofErr w:type="spellStart"/>
      <w:r w:rsidR="0044219F" w:rsidRPr="00D62490">
        <w:rPr>
          <w:sz w:val="24"/>
        </w:rPr>
        <w:t>Городищенская</w:t>
      </w:r>
      <w:proofErr w:type="spellEnd"/>
      <w:r w:rsidR="0044219F" w:rsidRPr="00D62490">
        <w:rPr>
          <w:sz w:val="24"/>
        </w:rPr>
        <w:t xml:space="preserve"> РБ</w:t>
      </w:r>
      <w:r w:rsidR="00BA11FA" w:rsidRPr="00D62490">
        <w:rPr>
          <w:sz w:val="24"/>
        </w:rPr>
        <w:t>»</w:t>
      </w:r>
      <w:r w:rsidR="00D62490" w:rsidRPr="00D62490">
        <w:rPr>
          <w:sz w:val="24"/>
        </w:rPr>
        <w:t>, ООО «ЛДЦ МИБС - Пенза», ООО «Здоровье+»</w:t>
      </w:r>
      <w:r w:rsidRPr="00D62490">
        <w:rPr>
          <w:sz w:val="24"/>
        </w:rPr>
        <w:t>);</w:t>
      </w:r>
    </w:p>
    <w:p w:rsidR="00BA11FA" w:rsidRPr="0026208A" w:rsidRDefault="00BA11FA" w:rsidP="00B90399">
      <w:pPr>
        <w:pStyle w:val="ad"/>
        <w:numPr>
          <w:ilvl w:val="0"/>
          <w:numId w:val="1"/>
        </w:numPr>
        <w:spacing w:before="120"/>
        <w:ind w:left="1134" w:hanging="567"/>
        <w:contextualSpacing w:val="0"/>
        <w:jc w:val="both"/>
        <w:rPr>
          <w:sz w:val="24"/>
        </w:rPr>
      </w:pPr>
      <w:r w:rsidRPr="0026208A">
        <w:rPr>
          <w:sz w:val="24"/>
        </w:rPr>
        <w:t xml:space="preserve">объемов по проведению компьютерной томографии без внутривенного контрастирования на общее количество </w:t>
      </w:r>
      <w:r w:rsidR="00295965" w:rsidRPr="0026208A">
        <w:rPr>
          <w:sz w:val="24"/>
        </w:rPr>
        <w:t>547</w:t>
      </w:r>
      <w:r w:rsidRPr="0026208A">
        <w:rPr>
          <w:sz w:val="24"/>
        </w:rPr>
        <w:t xml:space="preserve"> </w:t>
      </w:r>
      <w:proofErr w:type="gramStart"/>
      <w:r w:rsidRPr="0026208A">
        <w:rPr>
          <w:sz w:val="24"/>
        </w:rPr>
        <w:t xml:space="preserve">исследований </w:t>
      </w:r>
      <w:r w:rsidRPr="0026208A">
        <w:rPr>
          <w:spacing w:val="-4"/>
          <w:szCs w:val="28"/>
        </w:rPr>
        <w:br/>
      </w:r>
      <w:r w:rsidRPr="0026208A">
        <w:rPr>
          <w:sz w:val="24"/>
        </w:rPr>
        <w:t xml:space="preserve"> (</w:t>
      </w:r>
      <w:proofErr w:type="gramEnd"/>
      <w:r w:rsidRPr="0026208A">
        <w:rPr>
          <w:sz w:val="24"/>
        </w:rPr>
        <w:t xml:space="preserve">ГАУЗ ПО «Пензенская стоматологическая поликлиника», </w:t>
      </w:r>
      <w:r w:rsidR="00F42918" w:rsidRPr="0026208A">
        <w:rPr>
          <w:sz w:val="24"/>
        </w:rPr>
        <w:t xml:space="preserve">ГБУЗ «Кузнецкая центральная районная детская больница», ГБУЗ «Кузнецкая центральная районная больница», </w:t>
      </w:r>
      <w:r w:rsidRPr="0026208A">
        <w:rPr>
          <w:sz w:val="24"/>
        </w:rPr>
        <w:t>ГБУЗ «Каменская центральная районная больница»,  ФГБУЗ «Медико-санитарная часть 59 ФМБА России»</w:t>
      </w:r>
      <w:r w:rsidR="00F42918" w:rsidRPr="0026208A">
        <w:rPr>
          <w:sz w:val="24"/>
        </w:rPr>
        <w:t>, ООО «Медицина для Вас плюс », ООО «Здоровье+»</w:t>
      </w:r>
      <w:r w:rsidRPr="0026208A">
        <w:rPr>
          <w:sz w:val="24"/>
        </w:rPr>
        <w:t>);</w:t>
      </w:r>
    </w:p>
    <w:p w:rsidR="0026208A" w:rsidRPr="0026208A" w:rsidRDefault="0026208A" w:rsidP="00B90399">
      <w:pPr>
        <w:pStyle w:val="ad"/>
        <w:numPr>
          <w:ilvl w:val="0"/>
          <w:numId w:val="1"/>
        </w:numPr>
        <w:spacing w:before="120"/>
        <w:ind w:left="1134" w:hanging="567"/>
        <w:contextualSpacing w:val="0"/>
        <w:jc w:val="both"/>
        <w:rPr>
          <w:sz w:val="24"/>
        </w:rPr>
      </w:pPr>
      <w:r w:rsidRPr="0026208A">
        <w:rPr>
          <w:sz w:val="24"/>
        </w:rPr>
        <w:t xml:space="preserve">объемов по проведению </w:t>
      </w:r>
      <w:r>
        <w:rPr>
          <w:sz w:val="24"/>
        </w:rPr>
        <w:t xml:space="preserve">магнитно-резонансной </w:t>
      </w:r>
      <w:r w:rsidRPr="0026208A">
        <w:rPr>
          <w:sz w:val="24"/>
        </w:rPr>
        <w:t>томографии без внутривенного контрастирования на общее количество 5</w:t>
      </w:r>
      <w:r>
        <w:rPr>
          <w:sz w:val="24"/>
        </w:rPr>
        <w:t>3</w:t>
      </w:r>
      <w:r w:rsidRPr="0026208A">
        <w:rPr>
          <w:sz w:val="24"/>
        </w:rPr>
        <w:t xml:space="preserve"> исследований </w:t>
      </w:r>
      <w:r w:rsidRPr="0026208A">
        <w:rPr>
          <w:spacing w:val="-4"/>
          <w:szCs w:val="28"/>
        </w:rPr>
        <w:br/>
      </w:r>
      <w:r w:rsidRPr="0026208A">
        <w:rPr>
          <w:sz w:val="24"/>
        </w:rPr>
        <w:t>(ООО «Здоровье»</w:t>
      </w:r>
      <w:r>
        <w:rPr>
          <w:sz w:val="24"/>
        </w:rPr>
        <w:t xml:space="preserve">, </w:t>
      </w:r>
      <w:r w:rsidRPr="0026208A">
        <w:rPr>
          <w:sz w:val="24"/>
        </w:rPr>
        <w:t>О</w:t>
      </w:r>
      <w:r>
        <w:rPr>
          <w:sz w:val="24"/>
        </w:rPr>
        <w:t xml:space="preserve">ОО «Гармония плюс», </w:t>
      </w:r>
      <w:r w:rsidRPr="0026208A">
        <w:rPr>
          <w:sz w:val="24"/>
        </w:rPr>
        <w:t xml:space="preserve">ООО </w:t>
      </w:r>
      <w:r>
        <w:rPr>
          <w:sz w:val="24"/>
        </w:rPr>
        <w:t xml:space="preserve">«Здоровье </w:t>
      </w:r>
      <w:proofErr w:type="spellStart"/>
      <w:r>
        <w:rPr>
          <w:sz w:val="24"/>
        </w:rPr>
        <w:t>проф</w:t>
      </w:r>
      <w:proofErr w:type="spellEnd"/>
      <w:r>
        <w:rPr>
          <w:sz w:val="24"/>
        </w:rPr>
        <w:t>»</w:t>
      </w:r>
      <w:r w:rsidRPr="0026208A">
        <w:rPr>
          <w:sz w:val="24"/>
        </w:rPr>
        <w:t>);</w:t>
      </w:r>
    </w:p>
    <w:p w:rsidR="00157DA4" w:rsidRPr="004B7F71" w:rsidRDefault="00157DA4" w:rsidP="00B90399">
      <w:pPr>
        <w:pStyle w:val="ad"/>
        <w:numPr>
          <w:ilvl w:val="0"/>
          <w:numId w:val="1"/>
        </w:numPr>
        <w:spacing w:before="120"/>
        <w:ind w:left="1134" w:hanging="567"/>
        <w:contextualSpacing w:val="0"/>
        <w:jc w:val="both"/>
        <w:rPr>
          <w:sz w:val="24"/>
        </w:rPr>
      </w:pPr>
      <w:r w:rsidRPr="004B7F71">
        <w:rPr>
          <w:sz w:val="24"/>
        </w:rPr>
        <w:t xml:space="preserve">объемов по проведению </w:t>
      </w:r>
      <w:r w:rsidR="005B47B5" w:rsidRPr="004B7F71">
        <w:rPr>
          <w:sz w:val="24"/>
        </w:rPr>
        <w:t>т</w:t>
      </w:r>
      <w:r w:rsidR="00E54255" w:rsidRPr="004B7F71">
        <w:rPr>
          <w:sz w:val="24"/>
        </w:rPr>
        <w:t>естировани</w:t>
      </w:r>
      <w:r w:rsidR="005B47B5" w:rsidRPr="004B7F71">
        <w:rPr>
          <w:sz w:val="24"/>
        </w:rPr>
        <w:t>я</w:t>
      </w:r>
      <w:r w:rsidR="00E54255" w:rsidRPr="004B7F71">
        <w:rPr>
          <w:sz w:val="24"/>
        </w:rPr>
        <w:t xml:space="preserve"> на выявление новой </w:t>
      </w:r>
      <w:proofErr w:type="spellStart"/>
      <w:r w:rsidR="00E54255" w:rsidRPr="004B7F71">
        <w:rPr>
          <w:sz w:val="24"/>
        </w:rPr>
        <w:t>коронавирусной</w:t>
      </w:r>
      <w:proofErr w:type="spellEnd"/>
      <w:r w:rsidR="00E54255" w:rsidRPr="004B7F71">
        <w:rPr>
          <w:sz w:val="24"/>
        </w:rPr>
        <w:t xml:space="preserve"> инфекции (СОVID-19), респираторной вирусной инфекции, включая грипп</w:t>
      </w:r>
      <w:r w:rsidRPr="004B7F71">
        <w:rPr>
          <w:sz w:val="24"/>
        </w:rPr>
        <w:t xml:space="preserve"> на </w:t>
      </w:r>
      <w:r w:rsidR="004B7F71" w:rsidRPr="004B7F71">
        <w:rPr>
          <w:sz w:val="24"/>
        </w:rPr>
        <w:lastRenderedPageBreak/>
        <w:t>761</w:t>
      </w:r>
      <w:r w:rsidRPr="004B7F71">
        <w:rPr>
          <w:sz w:val="24"/>
        </w:rPr>
        <w:t xml:space="preserve"> исследовани</w:t>
      </w:r>
      <w:r w:rsidR="00E54255" w:rsidRPr="004B7F71">
        <w:rPr>
          <w:sz w:val="24"/>
        </w:rPr>
        <w:t>е</w:t>
      </w:r>
      <w:r w:rsidRPr="004B7F71">
        <w:rPr>
          <w:sz w:val="24"/>
        </w:rPr>
        <w:t xml:space="preserve"> (</w:t>
      </w:r>
      <w:r w:rsidR="00E54255" w:rsidRPr="004B7F71">
        <w:rPr>
          <w:sz w:val="24"/>
        </w:rPr>
        <w:t>ГБУЗ «Клиническая больница №4»</w:t>
      </w:r>
      <w:r w:rsidR="004B7F71" w:rsidRPr="004B7F71">
        <w:rPr>
          <w:sz w:val="24"/>
        </w:rPr>
        <w:t xml:space="preserve">, ГБУЗ «Пензенский областной клинический центр специализированных видов медицинской помощи», НУЗ «Отделенческая клиническая больница на </w:t>
      </w:r>
      <w:proofErr w:type="spellStart"/>
      <w:r w:rsidR="004B7F71" w:rsidRPr="004B7F71">
        <w:rPr>
          <w:sz w:val="24"/>
        </w:rPr>
        <w:t>ст.Пенза</w:t>
      </w:r>
      <w:proofErr w:type="spellEnd"/>
      <w:r w:rsidR="004B7F71" w:rsidRPr="004B7F71">
        <w:rPr>
          <w:sz w:val="24"/>
        </w:rPr>
        <w:t xml:space="preserve"> ОАО «РЖД»</w:t>
      </w:r>
      <w:r w:rsidRPr="004B7F71">
        <w:rPr>
          <w:sz w:val="24"/>
        </w:rPr>
        <w:t>);</w:t>
      </w:r>
    </w:p>
    <w:p w:rsidR="00157DA4" w:rsidRPr="00BF3688" w:rsidRDefault="00BF3688" w:rsidP="00973047">
      <w:pPr>
        <w:pStyle w:val="ad"/>
        <w:tabs>
          <w:tab w:val="left" w:pos="142"/>
          <w:tab w:val="left" w:pos="1276"/>
        </w:tabs>
        <w:spacing w:before="120"/>
        <w:ind w:left="0" w:right="-57" w:firstLine="851"/>
        <w:contextualSpacing w:val="0"/>
        <w:jc w:val="both"/>
        <w:rPr>
          <w:bCs/>
          <w:sz w:val="24"/>
        </w:rPr>
      </w:pPr>
      <w:r>
        <w:rPr>
          <w:bCs/>
          <w:sz w:val="24"/>
        </w:rPr>
        <w:t>2.</w:t>
      </w:r>
      <w:r w:rsidR="00D15F42">
        <w:rPr>
          <w:bCs/>
          <w:sz w:val="24"/>
        </w:rPr>
        <w:t>8</w:t>
      </w:r>
      <w:r w:rsidR="00CF37E3" w:rsidRPr="00BF3688">
        <w:rPr>
          <w:bCs/>
          <w:sz w:val="24"/>
        </w:rPr>
        <w:t xml:space="preserve">. </w:t>
      </w:r>
      <w:r w:rsidR="00157DA4" w:rsidRPr="00BF3688">
        <w:rPr>
          <w:bCs/>
          <w:sz w:val="24"/>
        </w:rPr>
        <w:t>На основании данных персонифицированного учета сведений о медицинской помощи, оказанной застрахованным лицам за период январь-</w:t>
      </w:r>
      <w:r w:rsidRPr="00BF3688">
        <w:rPr>
          <w:bCs/>
          <w:sz w:val="24"/>
        </w:rPr>
        <w:t>н</w:t>
      </w:r>
      <w:r w:rsidR="001F02A0" w:rsidRPr="00BF3688">
        <w:rPr>
          <w:bCs/>
          <w:sz w:val="24"/>
        </w:rPr>
        <w:t>о</w:t>
      </w:r>
      <w:r w:rsidR="00F17130" w:rsidRPr="00BF3688">
        <w:rPr>
          <w:bCs/>
          <w:sz w:val="24"/>
        </w:rPr>
        <w:t>ябрь</w:t>
      </w:r>
      <w:r w:rsidR="00157DA4" w:rsidRPr="00BF3688">
        <w:rPr>
          <w:bCs/>
          <w:sz w:val="24"/>
        </w:rPr>
        <w:t xml:space="preserve"> 2024 года, подготовлена и представлена в адрес Комиссии аналитическая информация, в том числе:</w:t>
      </w:r>
    </w:p>
    <w:p w:rsidR="00157DA4" w:rsidRPr="00E62B01" w:rsidRDefault="00157DA4" w:rsidP="00157DA4">
      <w:pPr>
        <w:spacing w:before="120"/>
        <w:ind w:firstLine="851"/>
        <w:jc w:val="both"/>
        <w:rPr>
          <w:sz w:val="24"/>
        </w:rPr>
      </w:pPr>
      <w:r w:rsidRPr="00BF3688">
        <w:rPr>
          <w:bCs/>
          <w:sz w:val="24"/>
        </w:rPr>
        <w:t xml:space="preserve">- анализ исполнения распределенных решением Комиссии объемов медицинской </w:t>
      </w:r>
      <w:r w:rsidRPr="00E62B01">
        <w:rPr>
          <w:bCs/>
          <w:sz w:val="24"/>
        </w:rPr>
        <w:t xml:space="preserve">помощи, предоставляемой в амбулаторных условиях в неотложной форме </w:t>
      </w:r>
      <w:r w:rsidRPr="00E62B01">
        <w:rPr>
          <w:sz w:val="24"/>
        </w:rPr>
        <w:t>(</w:t>
      </w:r>
      <w:r w:rsidRPr="00E62B01">
        <w:rPr>
          <w:sz w:val="24"/>
          <w:highlight w:val="yellow"/>
        </w:rPr>
        <w:t>приложение №</w:t>
      </w:r>
      <w:r w:rsidR="00E62B01">
        <w:rPr>
          <w:sz w:val="24"/>
          <w:highlight w:val="yellow"/>
        </w:rPr>
        <w:t>2</w:t>
      </w:r>
      <w:r w:rsidRPr="00E62B01">
        <w:rPr>
          <w:sz w:val="24"/>
          <w:highlight w:val="yellow"/>
        </w:rPr>
        <w:t>.2.1 к настоящему Протоколу</w:t>
      </w:r>
      <w:r w:rsidRPr="00E62B01">
        <w:rPr>
          <w:sz w:val="24"/>
        </w:rPr>
        <w:t>);</w:t>
      </w:r>
    </w:p>
    <w:p w:rsidR="00E62B01" w:rsidRPr="00E62B01" w:rsidRDefault="00E62B01" w:rsidP="00E62B01">
      <w:pPr>
        <w:spacing w:before="120"/>
        <w:ind w:firstLine="851"/>
        <w:jc w:val="both"/>
        <w:rPr>
          <w:sz w:val="24"/>
        </w:rPr>
      </w:pPr>
      <w:r w:rsidRPr="00E62B01">
        <w:rPr>
          <w:bCs/>
          <w:sz w:val="24"/>
        </w:rPr>
        <w:t>-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w:t>
      </w:r>
      <w:r w:rsidRPr="00E62B01">
        <w:rPr>
          <w:spacing w:val="-4"/>
          <w:szCs w:val="28"/>
        </w:rPr>
        <w:t xml:space="preserve"> </w:t>
      </w:r>
      <w:r w:rsidRPr="00E62B01">
        <w:rPr>
          <w:spacing w:val="-4"/>
          <w:szCs w:val="28"/>
        </w:rPr>
        <w:br/>
      </w:r>
      <w:r w:rsidRPr="00E62B01">
        <w:rPr>
          <w:bCs/>
          <w:sz w:val="24"/>
        </w:rPr>
        <w:t xml:space="preserve">в части МРТ </w:t>
      </w:r>
      <w:r w:rsidRPr="00E62B01">
        <w:rPr>
          <w:sz w:val="24"/>
        </w:rPr>
        <w:t>(</w:t>
      </w:r>
      <w:r w:rsidRPr="00E62B01">
        <w:rPr>
          <w:sz w:val="24"/>
          <w:highlight w:val="yellow"/>
        </w:rPr>
        <w:t>приложение №2.2.2 к настоящему Протоколу</w:t>
      </w:r>
      <w:r w:rsidRPr="00E62B01">
        <w:rPr>
          <w:sz w:val="24"/>
        </w:rPr>
        <w:t>);</w:t>
      </w:r>
    </w:p>
    <w:p w:rsidR="00F17130" w:rsidRPr="00E62B01" w:rsidRDefault="00F17130" w:rsidP="00F17130">
      <w:pPr>
        <w:spacing w:before="120"/>
        <w:ind w:firstLine="851"/>
        <w:jc w:val="both"/>
        <w:rPr>
          <w:bCs/>
          <w:sz w:val="24"/>
        </w:rPr>
      </w:pPr>
      <w:r w:rsidRPr="00E62B01">
        <w:rPr>
          <w:bCs/>
          <w:sz w:val="24"/>
        </w:rPr>
        <w:t xml:space="preserve">- анализ исполнения распределенных решением Комиссии объемов медицинской помощи, предоставляемой в амбулаторных условиях с иными целями по профилю «стоматология» </w:t>
      </w:r>
      <w:r w:rsidRPr="00E62B01">
        <w:rPr>
          <w:bCs/>
          <w:sz w:val="24"/>
          <w:highlight w:val="yellow"/>
        </w:rPr>
        <w:t>(приложение №</w:t>
      </w:r>
      <w:r w:rsidR="00E62B01" w:rsidRPr="00E62B01">
        <w:rPr>
          <w:bCs/>
          <w:sz w:val="24"/>
          <w:highlight w:val="yellow"/>
        </w:rPr>
        <w:t>2</w:t>
      </w:r>
      <w:r w:rsidRPr="00E62B01">
        <w:rPr>
          <w:bCs/>
          <w:sz w:val="24"/>
          <w:highlight w:val="yellow"/>
        </w:rPr>
        <w:t>.2.3 к настоящему Протоколу)</w:t>
      </w:r>
      <w:r w:rsidRPr="00E62B01">
        <w:rPr>
          <w:bCs/>
          <w:sz w:val="24"/>
        </w:rPr>
        <w:t>;</w:t>
      </w:r>
    </w:p>
    <w:p w:rsidR="00157DA4" w:rsidRPr="00E62B01" w:rsidRDefault="00157DA4" w:rsidP="00157DA4">
      <w:pPr>
        <w:spacing w:before="120"/>
        <w:ind w:firstLine="851"/>
        <w:jc w:val="both"/>
        <w:rPr>
          <w:sz w:val="24"/>
        </w:rPr>
      </w:pPr>
      <w:r w:rsidRPr="00E62B01">
        <w:rPr>
          <w:bCs/>
          <w:sz w:val="24"/>
        </w:rPr>
        <w:t xml:space="preserve">-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 </w:t>
      </w:r>
      <w:r w:rsidR="00361AF4" w:rsidRPr="00E62B01">
        <w:rPr>
          <w:spacing w:val="-4"/>
          <w:szCs w:val="28"/>
        </w:rPr>
        <w:br/>
      </w:r>
      <w:r w:rsidRPr="00E62B01">
        <w:rPr>
          <w:bCs/>
          <w:sz w:val="24"/>
        </w:rPr>
        <w:t xml:space="preserve">в части эндоскопических исследований </w:t>
      </w:r>
      <w:r w:rsidRPr="00E62B01">
        <w:rPr>
          <w:sz w:val="24"/>
        </w:rPr>
        <w:t>(</w:t>
      </w:r>
      <w:r w:rsidRPr="00E62B01">
        <w:rPr>
          <w:sz w:val="24"/>
          <w:highlight w:val="yellow"/>
        </w:rPr>
        <w:t>приложение №</w:t>
      </w:r>
      <w:r w:rsidR="00E62B01" w:rsidRPr="00E62B01">
        <w:rPr>
          <w:sz w:val="24"/>
          <w:highlight w:val="yellow"/>
        </w:rPr>
        <w:t>2</w:t>
      </w:r>
      <w:r w:rsidRPr="00E62B01">
        <w:rPr>
          <w:sz w:val="24"/>
          <w:highlight w:val="yellow"/>
        </w:rPr>
        <w:t>.2.4 к настоящему Протоколу</w:t>
      </w:r>
      <w:r w:rsidRPr="00E62B01">
        <w:rPr>
          <w:sz w:val="24"/>
        </w:rPr>
        <w:t>);</w:t>
      </w:r>
    </w:p>
    <w:p w:rsidR="00157DA4" w:rsidRPr="00E62B01" w:rsidRDefault="00157DA4" w:rsidP="00157DA4">
      <w:pPr>
        <w:spacing w:before="120"/>
        <w:ind w:firstLine="851"/>
        <w:jc w:val="both"/>
        <w:rPr>
          <w:sz w:val="24"/>
        </w:rPr>
      </w:pPr>
      <w:r w:rsidRPr="00E62B01">
        <w:rPr>
          <w:bCs/>
          <w:sz w:val="24"/>
        </w:rPr>
        <w:t>-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w:t>
      </w:r>
      <w:r w:rsidR="00361AF4" w:rsidRPr="00E62B01">
        <w:rPr>
          <w:spacing w:val="-4"/>
          <w:szCs w:val="28"/>
        </w:rPr>
        <w:t xml:space="preserve"> </w:t>
      </w:r>
      <w:r w:rsidR="00361AF4" w:rsidRPr="00E62B01">
        <w:rPr>
          <w:spacing w:val="-4"/>
          <w:szCs w:val="28"/>
        </w:rPr>
        <w:br/>
      </w:r>
      <w:r w:rsidRPr="00E62B01">
        <w:rPr>
          <w:bCs/>
          <w:sz w:val="24"/>
        </w:rPr>
        <w:t xml:space="preserve">в части КТ </w:t>
      </w:r>
      <w:r w:rsidRPr="00E62B01">
        <w:rPr>
          <w:sz w:val="24"/>
        </w:rPr>
        <w:t>(</w:t>
      </w:r>
      <w:r w:rsidRPr="00E62B01">
        <w:rPr>
          <w:sz w:val="24"/>
          <w:highlight w:val="yellow"/>
        </w:rPr>
        <w:t>приложение №</w:t>
      </w:r>
      <w:r w:rsidR="00E62B01">
        <w:rPr>
          <w:sz w:val="24"/>
          <w:highlight w:val="yellow"/>
        </w:rPr>
        <w:t>2</w:t>
      </w:r>
      <w:r w:rsidRPr="00E62B01">
        <w:rPr>
          <w:sz w:val="24"/>
          <w:highlight w:val="yellow"/>
        </w:rPr>
        <w:t>.2.5 к настоящему Протоколу</w:t>
      </w:r>
      <w:r w:rsidRPr="00E62B01">
        <w:rPr>
          <w:sz w:val="24"/>
        </w:rPr>
        <w:t>);</w:t>
      </w:r>
    </w:p>
    <w:p w:rsidR="00157DA4" w:rsidRPr="00E62B01" w:rsidRDefault="00157DA4" w:rsidP="00157DA4">
      <w:pPr>
        <w:spacing w:before="120"/>
        <w:ind w:firstLine="851"/>
        <w:jc w:val="both"/>
        <w:rPr>
          <w:sz w:val="24"/>
        </w:rPr>
      </w:pPr>
      <w:r w:rsidRPr="00E62B01">
        <w:rPr>
          <w:bCs/>
          <w:sz w:val="24"/>
        </w:rPr>
        <w:t xml:space="preserve">- анализ исполнения распределенных решением Комиссии объемов медицинской помощи, предоставляемой в амбулаторных условиях (диагностические исследования), </w:t>
      </w:r>
      <w:r w:rsidR="00361AF4" w:rsidRPr="00E62B01">
        <w:rPr>
          <w:spacing w:val="-4"/>
          <w:szCs w:val="28"/>
        </w:rPr>
        <w:br/>
      </w:r>
      <w:r w:rsidRPr="00E62B01">
        <w:rPr>
          <w:bCs/>
          <w:sz w:val="24"/>
        </w:rPr>
        <w:t xml:space="preserve">в части УЗИ сердечно-сосудистой системы </w:t>
      </w:r>
      <w:r w:rsidRPr="00E62B01">
        <w:rPr>
          <w:sz w:val="24"/>
        </w:rPr>
        <w:t>(</w:t>
      </w:r>
      <w:r w:rsidRPr="00E62B01">
        <w:rPr>
          <w:sz w:val="24"/>
          <w:highlight w:val="yellow"/>
        </w:rPr>
        <w:t>приложение №</w:t>
      </w:r>
      <w:r w:rsidR="00E62B01">
        <w:rPr>
          <w:sz w:val="24"/>
          <w:highlight w:val="yellow"/>
        </w:rPr>
        <w:t>2</w:t>
      </w:r>
      <w:r w:rsidRPr="00E62B01">
        <w:rPr>
          <w:sz w:val="24"/>
          <w:highlight w:val="yellow"/>
        </w:rPr>
        <w:t>.2.</w:t>
      </w:r>
      <w:r w:rsidR="00724AE0" w:rsidRPr="00E62B01">
        <w:rPr>
          <w:sz w:val="24"/>
          <w:highlight w:val="yellow"/>
        </w:rPr>
        <w:t>6</w:t>
      </w:r>
      <w:r w:rsidRPr="00E62B01">
        <w:rPr>
          <w:sz w:val="24"/>
          <w:highlight w:val="yellow"/>
        </w:rPr>
        <w:t xml:space="preserve"> к настоящему Протоколу</w:t>
      </w:r>
      <w:r w:rsidRPr="00E62B01">
        <w:rPr>
          <w:sz w:val="24"/>
        </w:rPr>
        <w:t>);</w:t>
      </w:r>
    </w:p>
    <w:p w:rsidR="0066095F" w:rsidRDefault="0066095F" w:rsidP="0066095F">
      <w:pPr>
        <w:spacing w:before="120"/>
        <w:ind w:firstLine="851"/>
        <w:jc w:val="both"/>
        <w:rPr>
          <w:sz w:val="24"/>
        </w:rPr>
      </w:pPr>
      <w:r w:rsidRPr="00E62B01">
        <w:rPr>
          <w:sz w:val="24"/>
        </w:rPr>
        <w:t>- анализ исполнения распределенных решением Комиссии объемов высокотехнологичной медицинской помощи (</w:t>
      </w:r>
      <w:r w:rsidRPr="00E62B01">
        <w:rPr>
          <w:sz w:val="24"/>
          <w:highlight w:val="yellow"/>
        </w:rPr>
        <w:t>приложение №</w:t>
      </w:r>
      <w:r w:rsidR="00E62B01" w:rsidRPr="00E62B01">
        <w:rPr>
          <w:sz w:val="24"/>
          <w:highlight w:val="yellow"/>
        </w:rPr>
        <w:t>2</w:t>
      </w:r>
      <w:r w:rsidRPr="00E62B01">
        <w:rPr>
          <w:sz w:val="24"/>
          <w:highlight w:val="yellow"/>
        </w:rPr>
        <w:t>.</w:t>
      </w:r>
      <w:r w:rsidR="00615EC7" w:rsidRPr="00E62B01">
        <w:rPr>
          <w:sz w:val="24"/>
          <w:highlight w:val="yellow"/>
        </w:rPr>
        <w:t>2.</w:t>
      </w:r>
      <w:r w:rsidR="00E62B01" w:rsidRPr="00E62B01">
        <w:rPr>
          <w:sz w:val="24"/>
          <w:highlight w:val="yellow"/>
        </w:rPr>
        <w:t>7</w:t>
      </w:r>
      <w:r w:rsidR="00464CB7" w:rsidRPr="00E62B01">
        <w:rPr>
          <w:sz w:val="24"/>
          <w:highlight w:val="yellow"/>
        </w:rPr>
        <w:t>.1</w:t>
      </w:r>
      <w:r w:rsidR="007936C4" w:rsidRPr="00E62B01">
        <w:rPr>
          <w:sz w:val="24"/>
          <w:highlight w:val="yellow"/>
        </w:rPr>
        <w:t xml:space="preserve"> </w:t>
      </w:r>
      <w:r w:rsidR="00E62B01" w:rsidRPr="00E62B01">
        <w:rPr>
          <w:sz w:val="24"/>
          <w:highlight w:val="yellow"/>
        </w:rPr>
        <w:t>–</w:t>
      </w:r>
      <w:r w:rsidR="00464CB7" w:rsidRPr="00E62B01">
        <w:rPr>
          <w:sz w:val="24"/>
          <w:highlight w:val="yellow"/>
        </w:rPr>
        <w:t xml:space="preserve"> </w:t>
      </w:r>
      <w:r w:rsidR="00E62B01" w:rsidRPr="00E62B01">
        <w:rPr>
          <w:sz w:val="24"/>
          <w:highlight w:val="yellow"/>
        </w:rPr>
        <w:t>2.2.7.7</w:t>
      </w:r>
      <w:r w:rsidR="00615EC7" w:rsidRPr="00E62B01">
        <w:rPr>
          <w:sz w:val="24"/>
          <w:highlight w:val="yellow"/>
        </w:rPr>
        <w:t>.</w:t>
      </w:r>
      <w:r w:rsidRPr="00E62B01">
        <w:rPr>
          <w:sz w:val="24"/>
          <w:highlight w:val="yellow"/>
        </w:rPr>
        <w:t xml:space="preserve"> к настоящему Протоколу</w:t>
      </w:r>
      <w:r w:rsidR="007936C4" w:rsidRPr="00E62B01">
        <w:rPr>
          <w:sz w:val="24"/>
        </w:rPr>
        <w:t>);</w:t>
      </w:r>
    </w:p>
    <w:p w:rsidR="00C14A10" w:rsidRPr="00BE228A" w:rsidRDefault="00C14A10" w:rsidP="00C14A10">
      <w:pPr>
        <w:spacing w:before="120"/>
        <w:ind w:firstLine="851"/>
        <w:jc w:val="both"/>
        <w:rPr>
          <w:sz w:val="24"/>
        </w:rPr>
      </w:pPr>
      <w:r w:rsidRPr="00BE228A">
        <w:rPr>
          <w:sz w:val="24"/>
        </w:rPr>
        <w:t>- анализ исполнения распределенных решением Комиссии объемов медицинской помощи</w:t>
      </w:r>
      <w:r w:rsidRPr="00BE228A">
        <w:rPr>
          <w:bCs/>
          <w:sz w:val="24"/>
        </w:rPr>
        <w:t>, предоставляемой</w:t>
      </w:r>
      <w:r w:rsidRPr="00BE228A">
        <w:rPr>
          <w:sz w:val="24"/>
        </w:rPr>
        <w:t xml:space="preserve"> в условиях дневного стационара, по профилю «онкология» (</w:t>
      </w:r>
      <w:r w:rsidRPr="00BE228A">
        <w:rPr>
          <w:sz w:val="24"/>
          <w:highlight w:val="yellow"/>
        </w:rPr>
        <w:t>приложение №2.2</w:t>
      </w:r>
      <w:r>
        <w:rPr>
          <w:sz w:val="24"/>
          <w:highlight w:val="yellow"/>
        </w:rPr>
        <w:t>.8</w:t>
      </w:r>
      <w:r w:rsidRPr="00BE228A">
        <w:rPr>
          <w:sz w:val="24"/>
          <w:highlight w:val="yellow"/>
        </w:rPr>
        <w:t xml:space="preserve"> к настоящему Протоколу</w:t>
      </w:r>
      <w:r>
        <w:rPr>
          <w:sz w:val="24"/>
        </w:rPr>
        <w:t>).</w:t>
      </w:r>
    </w:p>
    <w:p w:rsidR="00157DA4" w:rsidRPr="008B181D" w:rsidRDefault="00157DA4" w:rsidP="00157DA4">
      <w:pPr>
        <w:spacing w:before="240"/>
        <w:ind w:firstLine="851"/>
        <w:jc w:val="both"/>
        <w:rPr>
          <w:bCs/>
          <w:sz w:val="24"/>
        </w:rPr>
      </w:pPr>
      <w:r w:rsidRPr="00B27D53">
        <w:rPr>
          <w:bCs/>
          <w:sz w:val="24"/>
        </w:rPr>
        <w:t>На заседании Комиссии поступили предложения от членов Комиссии:</w:t>
      </w:r>
    </w:p>
    <w:p w:rsidR="008F2A1C" w:rsidRPr="00F50538" w:rsidRDefault="00236A2F" w:rsidP="008F2A1C">
      <w:pPr>
        <w:pStyle w:val="ad"/>
        <w:spacing w:before="120"/>
        <w:ind w:left="0" w:firstLine="851"/>
        <w:contextualSpacing w:val="0"/>
        <w:jc w:val="both"/>
        <w:rPr>
          <w:sz w:val="24"/>
        </w:rPr>
      </w:pPr>
      <w:r>
        <w:rPr>
          <w:sz w:val="24"/>
        </w:rPr>
        <w:t>2</w:t>
      </w:r>
      <w:r w:rsidR="008F2A1C" w:rsidRPr="00F50538">
        <w:rPr>
          <w:sz w:val="24"/>
        </w:rPr>
        <w:t xml:space="preserve">.1. Рекомендовать </w:t>
      </w:r>
      <w:r w:rsidR="008F2A1C" w:rsidRPr="00F50538">
        <w:rPr>
          <w:rStyle w:val="FontStyle37"/>
          <w:sz w:val="24"/>
          <w:szCs w:val="24"/>
        </w:rPr>
        <w:t xml:space="preserve">страховым медицинским организациям представить в адрес Комиссии результаты </w:t>
      </w:r>
      <w:r w:rsidR="008F2A1C" w:rsidRPr="00E83307">
        <w:rPr>
          <w:rStyle w:val="FontStyle37"/>
          <w:sz w:val="24"/>
          <w:szCs w:val="24"/>
        </w:rPr>
        <w:t>проведенных</w:t>
      </w:r>
      <w:r w:rsidR="008F2A1C" w:rsidRPr="00F50538">
        <w:rPr>
          <w:rStyle w:val="FontStyle37"/>
          <w:sz w:val="24"/>
          <w:szCs w:val="24"/>
        </w:rPr>
        <w:t xml:space="preserve"> экспертиз качества медицинской помощи по </w:t>
      </w:r>
      <w:r w:rsidR="008F2A1C" w:rsidRPr="00F50538">
        <w:rPr>
          <w:sz w:val="24"/>
        </w:rPr>
        <w:t xml:space="preserve">всем случаям </w:t>
      </w:r>
      <w:r w:rsidR="008F2A1C" w:rsidRPr="00F50538">
        <w:rPr>
          <w:rStyle w:val="FontStyle37"/>
          <w:sz w:val="24"/>
          <w:szCs w:val="24"/>
        </w:rPr>
        <w:t>экстракорпорального оплодотворения, проведенн</w:t>
      </w:r>
      <w:r w:rsidR="00D43F18" w:rsidRPr="00F50538">
        <w:rPr>
          <w:rStyle w:val="FontStyle37"/>
          <w:sz w:val="24"/>
          <w:szCs w:val="24"/>
        </w:rPr>
        <w:t>ого</w:t>
      </w:r>
      <w:r w:rsidR="008F2A1C" w:rsidRPr="00F50538">
        <w:rPr>
          <w:rStyle w:val="FontStyle37"/>
          <w:sz w:val="24"/>
          <w:szCs w:val="24"/>
        </w:rPr>
        <w:t xml:space="preserve"> за 10 месяцев </w:t>
      </w:r>
      <w:r w:rsidR="008F2A1C" w:rsidRPr="00F50538">
        <w:rPr>
          <w:sz w:val="24"/>
        </w:rPr>
        <w:t>2024 года, включая оценку его эффективности (факт наступления беременности)</w:t>
      </w:r>
      <w:r w:rsidR="008F2A1C" w:rsidRPr="00F50538">
        <w:rPr>
          <w:rStyle w:val="FontStyle37"/>
          <w:sz w:val="24"/>
          <w:szCs w:val="24"/>
        </w:rPr>
        <w:t>, не позднее 2</w:t>
      </w:r>
      <w:r w:rsidR="00F50538">
        <w:rPr>
          <w:rStyle w:val="FontStyle37"/>
          <w:sz w:val="24"/>
          <w:szCs w:val="24"/>
        </w:rPr>
        <w:t>3</w:t>
      </w:r>
      <w:r w:rsidR="008F2A1C" w:rsidRPr="00F50538">
        <w:rPr>
          <w:rStyle w:val="FontStyle37"/>
          <w:sz w:val="24"/>
          <w:szCs w:val="24"/>
        </w:rPr>
        <w:t xml:space="preserve"> </w:t>
      </w:r>
      <w:r w:rsidR="00F50538">
        <w:rPr>
          <w:rStyle w:val="FontStyle37"/>
          <w:sz w:val="24"/>
          <w:szCs w:val="24"/>
        </w:rPr>
        <w:t>дека</w:t>
      </w:r>
      <w:r w:rsidR="008F2A1C" w:rsidRPr="00F50538">
        <w:rPr>
          <w:rStyle w:val="FontStyle37"/>
          <w:sz w:val="24"/>
          <w:szCs w:val="24"/>
        </w:rPr>
        <w:t xml:space="preserve">бря 2024 </w:t>
      </w:r>
      <w:r w:rsidR="008F2A1C" w:rsidRPr="00E83307">
        <w:rPr>
          <w:rStyle w:val="FontStyle37"/>
          <w:sz w:val="24"/>
          <w:szCs w:val="24"/>
        </w:rPr>
        <w:t>года, по форме согласно приложению</w:t>
      </w:r>
      <w:r w:rsidR="008F2A1C" w:rsidRPr="00E83307">
        <w:rPr>
          <w:sz w:val="24"/>
        </w:rPr>
        <w:t xml:space="preserve"> №</w:t>
      </w:r>
      <w:r w:rsidR="00E83307" w:rsidRPr="00E83307">
        <w:rPr>
          <w:sz w:val="24"/>
        </w:rPr>
        <w:t>1.7</w:t>
      </w:r>
      <w:r w:rsidR="008F2A1C" w:rsidRPr="00E83307">
        <w:rPr>
          <w:sz w:val="24"/>
        </w:rPr>
        <w:t xml:space="preserve"> к Протоколу</w:t>
      </w:r>
      <w:r w:rsidR="00E83307" w:rsidRPr="00E83307">
        <w:rPr>
          <w:sz w:val="24"/>
        </w:rPr>
        <w:t xml:space="preserve"> №19 от </w:t>
      </w:r>
      <w:r w:rsidR="00E83307" w:rsidRPr="00E83307">
        <w:rPr>
          <w:rStyle w:val="FontStyle37"/>
          <w:sz w:val="24"/>
          <w:szCs w:val="24"/>
        </w:rPr>
        <w:t>14.11.2024</w:t>
      </w:r>
      <w:r w:rsidR="008F2A1C" w:rsidRPr="00F50538">
        <w:rPr>
          <w:sz w:val="24"/>
        </w:rPr>
        <w:t>.</w:t>
      </w:r>
    </w:p>
    <w:p w:rsidR="008F2A1C" w:rsidRPr="00D73F88" w:rsidRDefault="00236A2F" w:rsidP="008F2A1C">
      <w:pPr>
        <w:pStyle w:val="Style7"/>
        <w:widowControl/>
        <w:spacing w:before="120" w:line="240" w:lineRule="auto"/>
        <w:ind w:firstLine="851"/>
      </w:pPr>
      <w:r>
        <w:t>2</w:t>
      </w:r>
      <w:r w:rsidR="008F2A1C" w:rsidRPr="00D73F88">
        <w:t xml:space="preserve">.2. Повторно рассмотреть на очередном заседании Комиссии обращения </w:t>
      </w:r>
      <w:r w:rsidR="008F2A1C" w:rsidRPr="00D73F88">
        <w:rPr>
          <w:rStyle w:val="FontStyle37"/>
          <w:sz w:val="24"/>
          <w:szCs w:val="24"/>
        </w:rPr>
        <w:t>АСП ООО «К</w:t>
      </w:r>
      <w:r w:rsidR="008F2A1C" w:rsidRPr="00D73F88">
        <w:t>апитал</w:t>
      </w:r>
      <w:r w:rsidR="008F2A1C" w:rsidRPr="00D73F88">
        <w:rPr>
          <w:rStyle w:val="FontStyle37"/>
          <w:sz w:val="24"/>
          <w:szCs w:val="24"/>
        </w:rPr>
        <w:t xml:space="preserve"> МС» - филиал в Пензенской области (исх. от 10.10.2024 №1052), ООО «Клиника Фомина Пенза» (исх. от 16.10.2024 №359), ООО «ИНМЕД» (исх. от 29.10.2024 №161), Территориального органа Росздравнадзора по Пензенской области (исх. от 14.10.2024 №580-410/24 и от 16.10.2024 №580-415/24) по вопросу увеличения распределенных на 2024 год объемов </w:t>
      </w:r>
      <w:r w:rsidR="008F2A1C" w:rsidRPr="00D73F88">
        <w:t>по проведению экстракорпорального оплодотворения</w:t>
      </w:r>
      <w:r w:rsidR="008F2A1C" w:rsidRPr="00D73F88">
        <w:rPr>
          <w:rStyle w:val="FontStyle37"/>
          <w:sz w:val="24"/>
          <w:szCs w:val="24"/>
        </w:rPr>
        <w:t xml:space="preserve"> в условиях дневного стационара, после представления в адрес Комиссии по разработке ТПОМС результатов проведенных экспертиз качества медицинской помощи страховыми медицинскими организациями по случаям экстракорпорального оплодотворения, в том </w:t>
      </w:r>
      <w:r w:rsidR="008F2A1C" w:rsidRPr="00D73F88">
        <w:rPr>
          <w:rStyle w:val="FontStyle37"/>
          <w:sz w:val="24"/>
          <w:szCs w:val="24"/>
        </w:rPr>
        <w:lastRenderedPageBreak/>
        <w:t>числе по случаям, указанным в обращениях АСП ООО «К</w:t>
      </w:r>
      <w:r w:rsidR="008F2A1C" w:rsidRPr="00D73F88">
        <w:t>апитал</w:t>
      </w:r>
      <w:r w:rsidR="008F2A1C" w:rsidRPr="00D73F88">
        <w:rPr>
          <w:rStyle w:val="FontStyle37"/>
          <w:sz w:val="24"/>
          <w:szCs w:val="24"/>
        </w:rPr>
        <w:t xml:space="preserve"> МС» - филиал в Пензенской области (исх. от 10.10.2024 №1052) и Территориального органа Росздравнадзора по Пензенской области (исх. от 14.10.2024 №580-410/24 и от 16.10.2024 №580-415/24).</w:t>
      </w:r>
    </w:p>
    <w:p w:rsidR="00236A2F" w:rsidRPr="00236A2F" w:rsidRDefault="00236A2F" w:rsidP="00236A2F">
      <w:pPr>
        <w:spacing w:before="120"/>
        <w:ind w:firstLine="851"/>
        <w:jc w:val="both"/>
        <w:rPr>
          <w:sz w:val="24"/>
        </w:rPr>
      </w:pPr>
      <w:r w:rsidRPr="00236A2F">
        <w:rPr>
          <w:sz w:val="24"/>
        </w:rPr>
        <w:t>2.3.Увеличить ГБУЗ «Областной онкологический клинический диспансер» объем финансового обеспечения медицинской помощи,</w:t>
      </w:r>
      <w:r w:rsidRPr="00236A2F">
        <w:rPr>
          <w:rStyle w:val="FontStyle37"/>
          <w:sz w:val="24"/>
          <w:szCs w:val="24"/>
        </w:rPr>
        <w:t xml:space="preserve"> предоставляемой в условиях круглосуточного стационара по профилю «онкология»,</w:t>
      </w:r>
      <w:r w:rsidRPr="00236A2F">
        <w:rPr>
          <w:sz w:val="24"/>
        </w:rPr>
        <w:t xml:space="preserve"> распределенный решением Комиссии от 14.11.2024 (Протокол №19), на 93,17 </w:t>
      </w:r>
      <w:proofErr w:type="spellStart"/>
      <w:r w:rsidRPr="00236A2F">
        <w:rPr>
          <w:sz w:val="24"/>
        </w:rPr>
        <w:t>млн.руб</w:t>
      </w:r>
      <w:proofErr w:type="spellEnd"/>
      <w:r w:rsidRPr="00236A2F">
        <w:rPr>
          <w:sz w:val="24"/>
        </w:rPr>
        <w:t>., за счет средств нормированного страхового запаса Территориального фонда обязательного медицинского страхования Пензенской области.</w:t>
      </w:r>
    </w:p>
    <w:p w:rsidR="00236A2F" w:rsidRPr="00236A2F" w:rsidRDefault="00236A2F" w:rsidP="00236A2F">
      <w:pPr>
        <w:spacing w:before="120"/>
        <w:ind w:firstLine="851"/>
        <w:jc w:val="both"/>
        <w:rPr>
          <w:sz w:val="24"/>
        </w:rPr>
      </w:pPr>
      <w:r w:rsidRPr="00236A2F">
        <w:rPr>
          <w:sz w:val="24"/>
        </w:rPr>
        <w:t>2.4. Рекомендовать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увеличения объема финансового обеспечения медицинской помощи,</w:t>
      </w:r>
      <w:r w:rsidRPr="00236A2F">
        <w:rPr>
          <w:rStyle w:val="FontStyle37"/>
          <w:sz w:val="24"/>
          <w:szCs w:val="24"/>
        </w:rPr>
        <w:t xml:space="preserve"> предоставляемой в условиях круглосуточного стационара по профилю «онкология»</w:t>
      </w:r>
      <w:r w:rsidR="00D96BA1">
        <w:rPr>
          <w:rStyle w:val="FontStyle37"/>
          <w:sz w:val="24"/>
          <w:szCs w:val="24"/>
        </w:rPr>
        <w:t xml:space="preserve"> и в условиях дневного стационара по проведению экстракорпорального оплодотворения</w:t>
      </w:r>
      <w:r w:rsidRPr="00236A2F">
        <w:rPr>
          <w:rStyle w:val="FontStyle37"/>
          <w:sz w:val="24"/>
          <w:szCs w:val="24"/>
        </w:rPr>
        <w:t>.</w:t>
      </w:r>
    </w:p>
    <w:p w:rsidR="00157DA4" w:rsidRPr="00915066" w:rsidRDefault="00F76741" w:rsidP="00157DA4">
      <w:pPr>
        <w:pStyle w:val="ad"/>
        <w:tabs>
          <w:tab w:val="left" w:pos="142"/>
          <w:tab w:val="left" w:pos="284"/>
        </w:tabs>
        <w:spacing w:before="120"/>
        <w:ind w:left="0" w:right="-57" w:firstLine="851"/>
        <w:contextualSpacing w:val="0"/>
        <w:jc w:val="both"/>
        <w:rPr>
          <w:sz w:val="24"/>
        </w:rPr>
      </w:pPr>
      <w:r>
        <w:rPr>
          <w:sz w:val="24"/>
        </w:rPr>
        <w:t>2</w:t>
      </w:r>
      <w:r w:rsidR="00157DA4" w:rsidRPr="00160024">
        <w:rPr>
          <w:sz w:val="24"/>
        </w:rPr>
        <w:t>.</w:t>
      </w:r>
      <w:r w:rsidR="00236A2F">
        <w:rPr>
          <w:sz w:val="24"/>
        </w:rPr>
        <w:t>5.</w:t>
      </w:r>
      <w:r w:rsidR="00157DA4" w:rsidRPr="00160024">
        <w:rPr>
          <w:sz w:val="24"/>
        </w:rPr>
        <w:t xml:space="preserve"> На основании </w:t>
      </w:r>
      <w:r w:rsidR="00915066">
        <w:rPr>
          <w:sz w:val="24"/>
        </w:rPr>
        <w:t xml:space="preserve">внесенных изменений в Территориальную программу </w:t>
      </w:r>
      <w:r w:rsidR="00915066" w:rsidRPr="00236A2F">
        <w:rPr>
          <w:sz w:val="24"/>
        </w:rPr>
        <w:t xml:space="preserve">обязательного медицинского страхования </w:t>
      </w:r>
      <w:r w:rsidR="00915066">
        <w:rPr>
          <w:sz w:val="24"/>
        </w:rPr>
        <w:t xml:space="preserve"> на 2024 год постановлением Правительства</w:t>
      </w:r>
      <w:r w:rsidR="00915066" w:rsidRPr="00915066">
        <w:rPr>
          <w:sz w:val="24"/>
        </w:rPr>
        <w:t xml:space="preserve"> </w:t>
      </w:r>
      <w:r w:rsidR="00915066" w:rsidRPr="00236A2F">
        <w:rPr>
          <w:sz w:val="24"/>
        </w:rPr>
        <w:t>Пензенской области</w:t>
      </w:r>
      <w:r w:rsidR="00915066">
        <w:rPr>
          <w:sz w:val="24"/>
        </w:rPr>
        <w:t xml:space="preserve"> от 10.12.2024 №997-пП, </w:t>
      </w:r>
      <w:r w:rsidR="00157DA4" w:rsidRPr="00160024">
        <w:rPr>
          <w:sz w:val="24"/>
        </w:rPr>
        <w:t>данных персонифицированного учета сведений о медицинской помощи, оказанной застрахованным лицам за период январь-</w:t>
      </w:r>
      <w:r w:rsidR="00160024" w:rsidRPr="00160024">
        <w:rPr>
          <w:sz w:val="24"/>
        </w:rPr>
        <w:t>н</w:t>
      </w:r>
      <w:r w:rsidR="00B91D36" w:rsidRPr="00160024">
        <w:rPr>
          <w:sz w:val="24"/>
        </w:rPr>
        <w:t>о</w:t>
      </w:r>
      <w:r w:rsidR="00420330" w:rsidRPr="00160024">
        <w:rPr>
          <w:sz w:val="24"/>
        </w:rPr>
        <w:t>ябрь</w:t>
      </w:r>
      <w:r w:rsidR="00157DA4" w:rsidRPr="00160024">
        <w:rPr>
          <w:sz w:val="24"/>
        </w:rPr>
        <w:t xml:space="preserve"> 2024 год</w:t>
      </w:r>
      <w:r w:rsidR="00026372" w:rsidRPr="00160024">
        <w:rPr>
          <w:sz w:val="24"/>
        </w:rPr>
        <w:t>,</w:t>
      </w:r>
      <w:r w:rsidR="00F95A5C" w:rsidRPr="00160024">
        <w:rPr>
          <w:sz w:val="24"/>
        </w:rPr>
        <w:t xml:space="preserve"> </w:t>
      </w:r>
      <w:r w:rsidR="00157DA4" w:rsidRPr="00160024">
        <w:rPr>
          <w:sz w:val="24"/>
        </w:rPr>
        <w:t>и обоснованных обращений медицинских организаций</w:t>
      </w:r>
      <w:r w:rsidR="00D96BA1">
        <w:rPr>
          <w:sz w:val="24"/>
        </w:rPr>
        <w:t xml:space="preserve"> в адрес Комиссии,</w:t>
      </w:r>
      <w:r w:rsidR="00157DA4" w:rsidRPr="00160024">
        <w:rPr>
          <w:sz w:val="24"/>
        </w:rPr>
        <w:t xml:space="preserve"> провести перераспределение распределенных решением </w:t>
      </w:r>
      <w:r w:rsidR="00157DA4" w:rsidRPr="00915066">
        <w:rPr>
          <w:sz w:val="24"/>
        </w:rPr>
        <w:t xml:space="preserve">Комиссии от </w:t>
      </w:r>
      <w:r w:rsidR="00D86C2F" w:rsidRPr="00915066">
        <w:rPr>
          <w:sz w:val="24"/>
        </w:rPr>
        <w:t>1</w:t>
      </w:r>
      <w:r w:rsidR="00160024" w:rsidRPr="00915066">
        <w:rPr>
          <w:sz w:val="24"/>
        </w:rPr>
        <w:t>4</w:t>
      </w:r>
      <w:r w:rsidR="00D86C2F" w:rsidRPr="00915066">
        <w:rPr>
          <w:sz w:val="24"/>
        </w:rPr>
        <w:t>.</w:t>
      </w:r>
      <w:r w:rsidR="00B91D36" w:rsidRPr="00915066">
        <w:rPr>
          <w:sz w:val="24"/>
        </w:rPr>
        <w:t>1</w:t>
      </w:r>
      <w:r w:rsidR="00160024" w:rsidRPr="00915066">
        <w:rPr>
          <w:sz w:val="24"/>
        </w:rPr>
        <w:t>1</w:t>
      </w:r>
      <w:r w:rsidR="00D86C2F" w:rsidRPr="00915066">
        <w:rPr>
          <w:sz w:val="24"/>
        </w:rPr>
        <w:t>.2024 (Протокол №1</w:t>
      </w:r>
      <w:r w:rsidR="00160024" w:rsidRPr="00915066">
        <w:rPr>
          <w:sz w:val="24"/>
        </w:rPr>
        <w:t>9</w:t>
      </w:r>
      <w:r w:rsidR="00157DA4" w:rsidRPr="00915066">
        <w:rPr>
          <w:sz w:val="24"/>
        </w:rPr>
        <w:t xml:space="preserve">) объемов медицинской помощи по медицинским организациям, </w:t>
      </w:r>
      <w:r w:rsidR="00157DA4" w:rsidRPr="00915066">
        <w:rPr>
          <w:sz w:val="24"/>
          <w:highlight w:val="yellow"/>
        </w:rPr>
        <w:t>согласно приложени</w:t>
      </w:r>
      <w:r w:rsidR="00641CDF" w:rsidRPr="00915066">
        <w:rPr>
          <w:sz w:val="24"/>
          <w:highlight w:val="yellow"/>
        </w:rPr>
        <w:t>ям</w:t>
      </w:r>
      <w:r w:rsidR="00157DA4" w:rsidRPr="00915066">
        <w:rPr>
          <w:sz w:val="24"/>
          <w:highlight w:val="yellow"/>
        </w:rPr>
        <w:t xml:space="preserve"> №</w:t>
      </w:r>
      <w:r w:rsidR="00915066" w:rsidRPr="00915066">
        <w:rPr>
          <w:sz w:val="24"/>
          <w:highlight w:val="yellow"/>
        </w:rPr>
        <w:t>2</w:t>
      </w:r>
      <w:r w:rsidR="00157DA4" w:rsidRPr="004F4528">
        <w:rPr>
          <w:sz w:val="24"/>
          <w:highlight w:val="yellow"/>
        </w:rPr>
        <w:t>.3</w:t>
      </w:r>
      <w:r w:rsidR="005B47B5" w:rsidRPr="004F4528">
        <w:rPr>
          <w:sz w:val="24"/>
          <w:highlight w:val="yellow"/>
        </w:rPr>
        <w:t xml:space="preserve"> и №2.</w:t>
      </w:r>
      <w:r w:rsidR="004F4528" w:rsidRPr="004F4528">
        <w:rPr>
          <w:sz w:val="24"/>
          <w:highlight w:val="yellow"/>
        </w:rPr>
        <w:t>2.8</w:t>
      </w:r>
      <w:r w:rsidR="00157DA4" w:rsidRPr="004F4528">
        <w:rPr>
          <w:sz w:val="24"/>
          <w:highlight w:val="yellow"/>
        </w:rPr>
        <w:t xml:space="preserve"> к настоящему </w:t>
      </w:r>
      <w:r w:rsidR="00157DA4" w:rsidRPr="00915066">
        <w:rPr>
          <w:sz w:val="24"/>
          <w:highlight w:val="yellow"/>
        </w:rPr>
        <w:t>Протоколу, в том числе:</w:t>
      </w:r>
    </w:p>
    <w:p w:rsidR="00157DA4" w:rsidRDefault="00157DA4" w:rsidP="00157DA4">
      <w:pPr>
        <w:pStyle w:val="ad"/>
        <w:spacing w:before="120"/>
        <w:ind w:left="0" w:firstLine="851"/>
        <w:contextualSpacing w:val="0"/>
        <w:jc w:val="both"/>
        <w:rPr>
          <w:sz w:val="24"/>
        </w:rPr>
      </w:pPr>
      <w:r w:rsidRPr="00701871">
        <w:rPr>
          <w:sz w:val="24"/>
        </w:rPr>
        <w:t xml:space="preserve">- перераспределить </w:t>
      </w:r>
      <w:r w:rsidR="002C6673" w:rsidRPr="00701871">
        <w:rPr>
          <w:sz w:val="24"/>
        </w:rPr>
        <w:t xml:space="preserve">распределенные между медицинскими организациями объемы высокотехнологичной медицинской помощи по видам и группам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 - </w:t>
      </w:r>
      <w:r w:rsidR="00D30C6E" w:rsidRPr="00701871">
        <w:rPr>
          <w:sz w:val="24"/>
        </w:rPr>
        <w:t>ноябрь</w:t>
      </w:r>
      <w:r w:rsidR="002C6673" w:rsidRPr="00701871">
        <w:rPr>
          <w:sz w:val="24"/>
        </w:rPr>
        <w:t xml:space="preserve"> 2024 года, и обоснованных обращений медицинских организаций, направленных в адрес Комиссии, без увеличения общего количества распределенных объемов высокотехнологичной медицинской помощи и без увеличения общего объема финансового обеспечения высокотехнологичной медицинской помощи (за исключением объемов высокотехнологичной медицинской помощи по профилю «он</w:t>
      </w:r>
      <w:r w:rsidR="00701871" w:rsidRPr="00701871">
        <w:rPr>
          <w:sz w:val="24"/>
        </w:rPr>
        <w:t>коло</w:t>
      </w:r>
      <w:r w:rsidR="002C6673" w:rsidRPr="00701871">
        <w:rPr>
          <w:sz w:val="24"/>
        </w:rPr>
        <w:t>гия»)</w:t>
      </w:r>
      <w:r w:rsidRPr="00701871">
        <w:rPr>
          <w:sz w:val="24"/>
        </w:rPr>
        <w:t>;</w:t>
      </w:r>
    </w:p>
    <w:p w:rsidR="0013459C" w:rsidRPr="00021175" w:rsidRDefault="0013459C" w:rsidP="00021175">
      <w:pPr>
        <w:spacing w:before="120"/>
        <w:ind w:firstLine="851"/>
        <w:jc w:val="both"/>
        <w:rPr>
          <w:sz w:val="24"/>
        </w:rPr>
      </w:pPr>
      <w:r>
        <w:rPr>
          <w:sz w:val="24"/>
        </w:rPr>
        <w:t>- увелич</w:t>
      </w:r>
      <w:r w:rsidRPr="00701871">
        <w:rPr>
          <w:sz w:val="24"/>
        </w:rPr>
        <w:t>ить распределенные между медицинскими организациями объемы высокотехнологичной медицинской помощи по профилю «онкология»</w:t>
      </w:r>
      <w:r>
        <w:rPr>
          <w:sz w:val="24"/>
        </w:rPr>
        <w:t xml:space="preserve"> на 94 случая госпитализации на сумму 18,49 </w:t>
      </w:r>
      <w:proofErr w:type="spellStart"/>
      <w:r>
        <w:rPr>
          <w:sz w:val="24"/>
        </w:rPr>
        <w:t>млн.руб</w:t>
      </w:r>
      <w:proofErr w:type="spellEnd"/>
      <w:r>
        <w:rPr>
          <w:sz w:val="24"/>
        </w:rPr>
        <w:t xml:space="preserve">. за счет средств </w:t>
      </w:r>
      <w:r w:rsidR="00021175" w:rsidRPr="00236A2F">
        <w:rPr>
          <w:sz w:val="24"/>
        </w:rPr>
        <w:t>нормированного страхового запаса Территориального фонда обязательного медицинского страхования Пензенской области</w:t>
      </w:r>
      <w:r w:rsidRPr="00021175">
        <w:rPr>
          <w:sz w:val="24"/>
        </w:rPr>
        <w:t>;</w:t>
      </w:r>
    </w:p>
    <w:p w:rsidR="00157DA4" w:rsidRPr="00975093" w:rsidRDefault="00157DA4" w:rsidP="00157DA4">
      <w:pPr>
        <w:pStyle w:val="ad"/>
        <w:spacing w:before="120"/>
        <w:ind w:left="0" w:firstLine="851"/>
        <w:contextualSpacing w:val="0"/>
        <w:jc w:val="both"/>
        <w:rPr>
          <w:sz w:val="24"/>
        </w:rPr>
      </w:pPr>
      <w:r w:rsidRPr="00D30C6E">
        <w:rPr>
          <w:sz w:val="24"/>
        </w:rPr>
        <w:t>- перераспределить распределенные между медицинскими организациями объемы медицинской помощи, предоставляемой в условиях круглосуточного стационара</w:t>
      </w:r>
      <w:r w:rsidR="00D10ED1" w:rsidRPr="00D30C6E">
        <w:rPr>
          <w:sz w:val="24"/>
        </w:rPr>
        <w:t>,</w:t>
      </w:r>
      <w:r w:rsidRPr="00D30C6E">
        <w:rPr>
          <w:sz w:val="24"/>
        </w:rPr>
        <w:t xml:space="preserve"> по  клинико-профильным группам и клинико-</w:t>
      </w:r>
      <w:r w:rsidR="00D10ED1" w:rsidRPr="00D30C6E">
        <w:rPr>
          <w:sz w:val="24"/>
        </w:rPr>
        <w:t>статистическим</w:t>
      </w:r>
      <w:r w:rsidRPr="00D30C6E">
        <w:rPr>
          <w:sz w:val="24"/>
        </w:rPr>
        <w:t xml:space="preserve"> группам </w:t>
      </w:r>
      <w:r w:rsidR="002B2017" w:rsidRPr="00D30C6E">
        <w:rPr>
          <w:sz w:val="24"/>
        </w:rPr>
        <w:t xml:space="preserve">на основании данных </w:t>
      </w:r>
      <w:r w:rsidR="002B2017" w:rsidRPr="00975093">
        <w:rPr>
          <w:sz w:val="24"/>
        </w:rPr>
        <w:t xml:space="preserve">персонифицированного учета сведений о медицинской помощи, оказанной застрахованным лицам за период январь - </w:t>
      </w:r>
      <w:r w:rsidR="00D30C6E" w:rsidRPr="00975093">
        <w:rPr>
          <w:sz w:val="24"/>
        </w:rPr>
        <w:t xml:space="preserve">ноябрь </w:t>
      </w:r>
      <w:r w:rsidR="002B2017" w:rsidRPr="00975093">
        <w:rPr>
          <w:sz w:val="24"/>
        </w:rPr>
        <w:t xml:space="preserve">2024 года, и </w:t>
      </w:r>
      <w:r w:rsidRPr="00975093">
        <w:rPr>
          <w:sz w:val="24"/>
        </w:rPr>
        <w:t>обоснованных обращений медицинских организаций</w:t>
      </w:r>
      <w:r w:rsidR="00D61D99" w:rsidRPr="00975093">
        <w:rPr>
          <w:sz w:val="24"/>
        </w:rPr>
        <w:t xml:space="preserve">, направленных в адрес </w:t>
      </w:r>
      <w:r w:rsidRPr="00975093">
        <w:rPr>
          <w:sz w:val="24"/>
        </w:rPr>
        <w:t>Комиссии</w:t>
      </w:r>
      <w:r w:rsidR="00C77CEF" w:rsidRPr="00975093">
        <w:rPr>
          <w:sz w:val="24"/>
        </w:rPr>
        <w:t>,</w:t>
      </w:r>
      <w:r w:rsidR="00D61D99" w:rsidRPr="00975093">
        <w:rPr>
          <w:sz w:val="24"/>
        </w:rPr>
        <w:t xml:space="preserve"> без </w:t>
      </w:r>
      <w:r w:rsidR="00904F1A" w:rsidRPr="00975093">
        <w:rPr>
          <w:sz w:val="24"/>
        </w:rPr>
        <w:t>увеличе</w:t>
      </w:r>
      <w:r w:rsidR="00D61D99" w:rsidRPr="00975093">
        <w:rPr>
          <w:sz w:val="24"/>
        </w:rPr>
        <w:t>ния общего количества распределенных объемов медицинской помощи, предоставляемой в условиях круглосуточного стационара, между медицинскими организациями</w:t>
      </w:r>
      <w:r w:rsidRPr="00975093">
        <w:rPr>
          <w:sz w:val="24"/>
        </w:rPr>
        <w:t>;</w:t>
      </w:r>
    </w:p>
    <w:p w:rsidR="00534345" w:rsidRDefault="00157DA4" w:rsidP="00534345">
      <w:pPr>
        <w:pStyle w:val="ad"/>
        <w:spacing w:before="120"/>
        <w:ind w:left="0" w:firstLine="851"/>
        <w:contextualSpacing w:val="0"/>
        <w:jc w:val="both"/>
        <w:rPr>
          <w:sz w:val="24"/>
        </w:rPr>
      </w:pPr>
      <w:r w:rsidRPr="00021175">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w:t>
      </w:r>
      <w:r w:rsidR="00CF3562" w:rsidRPr="00021175">
        <w:rPr>
          <w:sz w:val="24"/>
        </w:rPr>
        <w:t>,</w:t>
      </w:r>
      <w:r w:rsidRPr="00021175">
        <w:rPr>
          <w:sz w:val="24"/>
        </w:rPr>
        <w:t xml:space="preserve"> по клинико-профильным группам и клинико-статистически</w:t>
      </w:r>
      <w:r w:rsidR="00CF3562" w:rsidRPr="00021175">
        <w:rPr>
          <w:sz w:val="24"/>
        </w:rPr>
        <w:t>м</w:t>
      </w:r>
      <w:r w:rsidRPr="00021175">
        <w:rPr>
          <w:sz w:val="24"/>
        </w:rPr>
        <w:t xml:space="preserve"> групп</w:t>
      </w:r>
      <w:r w:rsidR="00CF3562" w:rsidRPr="00021175">
        <w:rPr>
          <w:sz w:val="24"/>
        </w:rPr>
        <w:t>ам</w:t>
      </w:r>
      <w:r w:rsidRPr="00021175">
        <w:rPr>
          <w:sz w:val="24"/>
        </w:rPr>
        <w:t xml:space="preserve"> </w:t>
      </w:r>
      <w:r w:rsidR="00534345" w:rsidRPr="00021175">
        <w:rPr>
          <w:sz w:val="24"/>
        </w:rPr>
        <w:t xml:space="preserve">на основании данных персонифицированного учета сведений о медицинской помощи, оказанной застрахованным </w:t>
      </w:r>
      <w:r w:rsidR="00534345" w:rsidRPr="00021175">
        <w:rPr>
          <w:sz w:val="24"/>
        </w:rPr>
        <w:lastRenderedPageBreak/>
        <w:t xml:space="preserve">лицам за период январь - </w:t>
      </w:r>
      <w:r w:rsidR="00D30C6E" w:rsidRPr="00021175">
        <w:rPr>
          <w:sz w:val="24"/>
        </w:rPr>
        <w:t>ноябрь</w:t>
      </w:r>
      <w:r w:rsidR="00534345" w:rsidRPr="00021175">
        <w:rPr>
          <w:sz w:val="24"/>
        </w:rPr>
        <w:t xml:space="preserve"> 2024 года, и обоснованных обращений медицинских организаций, направленных в адрес Комиссии</w:t>
      </w:r>
      <w:r w:rsidR="00C77CEF" w:rsidRPr="00021175">
        <w:rPr>
          <w:sz w:val="24"/>
        </w:rPr>
        <w:t>,</w:t>
      </w:r>
      <w:r w:rsidR="00534345" w:rsidRPr="00021175">
        <w:rPr>
          <w:sz w:val="24"/>
        </w:rPr>
        <w:t xml:space="preserve"> без </w:t>
      </w:r>
      <w:r w:rsidR="00021175" w:rsidRPr="00021175">
        <w:rPr>
          <w:sz w:val="24"/>
        </w:rPr>
        <w:t>увеличения</w:t>
      </w:r>
      <w:r w:rsidR="00534345" w:rsidRPr="00021175">
        <w:rPr>
          <w:sz w:val="24"/>
        </w:rPr>
        <w:t xml:space="preserve"> общего количества распределенных объемов медицинской помощи, предоставляемой в условиях дневного стационара, между медицинскими организациями</w:t>
      </w:r>
      <w:r w:rsidR="00021175" w:rsidRPr="00021175">
        <w:rPr>
          <w:sz w:val="24"/>
        </w:rPr>
        <w:t xml:space="preserve"> (за исключением объемов по проведению экстракорпорального оплодотворения)</w:t>
      </w:r>
      <w:r w:rsidR="00534345" w:rsidRPr="00021175">
        <w:rPr>
          <w:sz w:val="24"/>
        </w:rPr>
        <w:t>;</w:t>
      </w:r>
    </w:p>
    <w:p w:rsidR="00945839" w:rsidRPr="007572C2" w:rsidRDefault="00D96BA1" w:rsidP="00945839">
      <w:pPr>
        <w:pStyle w:val="ad"/>
        <w:spacing w:before="120"/>
        <w:ind w:left="0" w:firstLine="851"/>
        <w:contextualSpacing w:val="0"/>
        <w:jc w:val="both"/>
        <w:rPr>
          <w:sz w:val="24"/>
        </w:rPr>
      </w:pPr>
      <w:r w:rsidRPr="007572C2">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w:t>
      </w:r>
      <w:r w:rsidR="00945839" w:rsidRPr="007572C2">
        <w:rPr>
          <w:sz w:val="24"/>
        </w:rPr>
        <w:t>по профил</w:t>
      </w:r>
      <w:r w:rsidRPr="007572C2">
        <w:rPr>
          <w:sz w:val="24"/>
        </w:rPr>
        <w:t>ю «онкология»</w:t>
      </w:r>
      <w:r w:rsidR="007572C2" w:rsidRPr="007572C2">
        <w:rPr>
          <w:sz w:val="24"/>
        </w:rPr>
        <w:t xml:space="preserve"> </w:t>
      </w:r>
      <w:r w:rsidR="00945839" w:rsidRPr="007572C2">
        <w:rPr>
          <w:sz w:val="24"/>
        </w:rPr>
        <w:t xml:space="preserve">на основании данных персонифицированного учета сведений о медицинской помощи, оказанной застрахованным лицам за период январь - ноябрь 2024 года, </w:t>
      </w:r>
      <w:r w:rsidR="007572C2" w:rsidRPr="007572C2">
        <w:rPr>
          <w:sz w:val="24"/>
        </w:rPr>
        <w:t xml:space="preserve">согласно </w:t>
      </w:r>
      <w:r w:rsidR="007572C2" w:rsidRPr="007572C2">
        <w:rPr>
          <w:sz w:val="24"/>
          <w:highlight w:val="yellow"/>
        </w:rPr>
        <w:t>приложению №2.2.8 к настоящему Протоколу</w:t>
      </w:r>
      <w:r w:rsidR="00945839" w:rsidRPr="007572C2">
        <w:rPr>
          <w:sz w:val="24"/>
        </w:rPr>
        <w:t>;</w:t>
      </w:r>
    </w:p>
    <w:p w:rsidR="00F216F6" w:rsidRPr="00D96BA1" w:rsidRDefault="00D96BA1" w:rsidP="00187785">
      <w:pPr>
        <w:pStyle w:val="ad"/>
        <w:spacing w:before="120"/>
        <w:ind w:left="0" w:firstLine="851"/>
        <w:contextualSpacing w:val="0"/>
        <w:jc w:val="both"/>
        <w:rPr>
          <w:sz w:val="24"/>
        </w:rPr>
      </w:pPr>
      <w:r w:rsidRPr="00D96BA1">
        <w:rPr>
          <w:sz w:val="24"/>
        </w:rPr>
        <w:t xml:space="preserve">- увеличить распределенные ООО «Клиника Фомина Пенза» объемы медицинской помощи, предоставляемой в условиях дневного стационара </w:t>
      </w:r>
      <w:r w:rsidR="00945839" w:rsidRPr="00D96BA1">
        <w:rPr>
          <w:sz w:val="24"/>
        </w:rPr>
        <w:t>по проведению экстракорпорального оплодотворения</w:t>
      </w:r>
      <w:r w:rsidR="00C11CB9" w:rsidRPr="00D96BA1">
        <w:rPr>
          <w:sz w:val="24"/>
        </w:rPr>
        <w:t>,</w:t>
      </w:r>
      <w:r w:rsidR="00F216F6" w:rsidRPr="00D96BA1">
        <w:rPr>
          <w:sz w:val="24"/>
        </w:rPr>
        <w:t xml:space="preserve"> на 86 случаев лечения</w:t>
      </w:r>
      <w:r w:rsidR="00646B3C">
        <w:rPr>
          <w:sz w:val="24"/>
        </w:rPr>
        <w:t>,</w:t>
      </w:r>
      <w:r w:rsidR="00F216F6" w:rsidRPr="00D96BA1">
        <w:rPr>
          <w:sz w:val="24"/>
        </w:rPr>
        <w:t xml:space="preserve"> за счет </w:t>
      </w:r>
      <w:proofErr w:type="gramStart"/>
      <w:r w:rsidR="00F216F6" w:rsidRPr="00D96BA1">
        <w:rPr>
          <w:sz w:val="24"/>
        </w:rPr>
        <w:t>снижения</w:t>
      </w:r>
      <w:proofErr w:type="gramEnd"/>
      <w:r w:rsidR="00F216F6" w:rsidRPr="00D96BA1">
        <w:rPr>
          <w:sz w:val="24"/>
        </w:rPr>
        <w:t xml:space="preserve"> распределенных решением Комиссии от 14.11.2024 (Протокол №19) объемов медицинской помощи медицинской помощи, предоставляемой в условиях дневного стационара ГБУЗ «Пензенская областная офтальмологическая больница»;</w:t>
      </w:r>
    </w:p>
    <w:p w:rsidR="00157DA4" w:rsidRPr="00B90399" w:rsidRDefault="00157DA4" w:rsidP="00187785">
      <w:pPr>
        <w:pStyle w:val="ad"/>
        <w:spacing w:before="120"/>
        <w:ind w:left="0" w:firstLine="851"/>
        <w:contextualSpacing w:val="0"/>
        <w:jc w:val="both"/>
        <w:rPr>
          <w:sz w:val="24"/>
        </w:rPr>
      </w:pPr>
      <w:r w:rsidRPr="00B90399">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 - </w:t>
      </w:r>
      <w:r w:rsidR="00B90399" w:rsidRPr="00B90399">
        <w:rPr>
          <w:sz w:val="24"/>
        </w:rPr>
        <w:t>ноябрь</w:t>
      </w:r>
      <w:r w:rsidR="00C441D1" w:rsidRPr="00B90399">
        <w:rPr>
          <w:sz w:val="24"/>
        </w:rPr>
        <w:t xml:space="preserve"> </w:t>
      </w:r>
      <w:r w:rsidRPr="00B90399">
        <w:rPr>
          <w:sz w:val="24"/>
        </w:rPr>
        <w:t>2024 года</w:t>
      </w:r>
      <w:r w:rsidR="00C77CEF" w:rsidRPr="00B90399">
        <w:rPr>
          <w:sz w:val="24"/>
        </w:rPr>
        <w:t>, и обоснованных обращений медицинских организаций, направленных в адрес Комиссии</w:t>
      </w:r>
      <w:r w:rsidRPr="00B90399">
        <w:rPr>
          <w:sz w:val="24"/>
        </w:rPr>
        <w:t>;</w:t>
      </w:r>
    </w:p>
    <w:p w:rsidR="00D64FB9" w:rsidRDefault="00D64FB9" w:rsidP="00D64FB9">
      <w:pPr>
        <w:pStyle w:val="ad"/>
        <w:tabs>
          <w:tab w:val="left" w:pos="142"/>
          <w:tab w:val="left" w:pos="284"/>
        </w:tabs>
        <w:spacing w:before="120"/>
        <w:ind w:left="0" w:right="-57" w:firstLine="851"/>
        <w:contextualSpacing w:val="0"/>
        <w:jc w:val="both"/>
        <w:rPr>
          <w:sz w:val="24"/>
        </w:rPr>
      </w:pPr>
      <w:r w:rsidRPr="00B90399">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w:t>
      </w:r>
      <w:r w:rsidRPr="00C63991">
        <w:rPr>
          <w:sz w:val="24"/>
        </w:rPr>
        <w:t xml:space="preserve">по профилю </w:t>
      </w:r>
      <w:r>
        <w:rPr>
          <w:sz w:val="24"/>
        </w:rPr>
        <w:t>«</w:t>
      </w:r>
      <w:r w:rsidRPr="00C63991">
        <w:rPr>
          <w:sz w:val="24"/>
        </w:rPr>
        <w:t>Медицинская реабилит</w:t>
      </w:r>
      <w:r>
        <w:rPr>
          <w:sz w:val="24"/>
        </w:rPr>
        <w:t xml:space="preserve">ации», </w:t>
      </w:r>
      <w:r w:rsidRPr="00664845">
        <w:rPr>
          <w:sz w:val="24"/>
        </w:rPr>
        <w:t xml:space="preserve">на основании данных персонифицированного учета сведений о медицинской помощи, оказанной застрахованным лицам за период январь – </w:t>
      </w:r>
      <w:r>
        <w:rPr>
          <w:sz w:val="24"/>
        </w:rPr>
        <w:t>н</w:t>
      </w:r>
      <w:r w:rsidRPr="00664845">
        <w:rPr>
          <w:sz w:val="24"/>
        </w:rPr>
        <w:t>оябрь 2024 года</w:t>
      </w:r>
      <w:r>
        <w:rPr>
          <w:sz w:val="24"/>
        </w:rPr>
        <w:t>;</w:t>
      </w:r>
    </w:p>
    <w:p w:rsidR="00157DA4" w:rsidRPr="00664845" w:rsidRDefault="00157DA4" w:rsidP="00157DA4">
      <w:pPr>
        <w:pStyle w:val="ad"/>
        <w:spacing w:before="120"/>
        <w:ind w:left="0" w:firstLine="851"/>
        <w:contextualSpacing w:val="0"/>
        <w:jc w:val="both"/>
        <w:rPr>
          <w:sz w:val="24"/>
        </w:rPr>
      </w:pPr>
      <w:r w:rsidRPr="00664845">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 </w:t>
      </w:r>
      <w:r w:rsidR="004E118A" w:rsidRPr="00664845">
        <w:rPr>
          <w:sz w:val="24"/>
        </w:rPr>
        <w:t>–</w:t>
      </w:r>
      <w:r w:rsidRPr="00664845">
        <w:rPr>
          <w:sz w:val="24"/>
        </w:rPr>
        <w:t xml:space="preserve"> </w:t>
      </w:r>
      <w:r w:rsidR="00664845">
        <w:rPr>
          <w:sz w:val="24"/>
        </w:rPr>
        <w:t>н</w:t>
      </w:r>
      <w:r w:rsidR="00534345" w:rsidRPr="00664845">
        <w:rPr>
          <w:sz w:val="24"/>
        </w:rPr>
        <w:t>о</w:t>
      </w:r>
      <w:r w:rsidR="004E118A" w:rsidRPr="00664845">
        <w:rPr>
          <w:sz w:val="24"/>
        </w:rPr>
        <w:t xml:space="preserve">ябрь </w:t>
      </w:r>
      <w:r w:rsidRPr="00664845">
        <w:rPr>
          <w:sz w:val="24"/>
        </w:rPr>
        <w:t>2024 года</w:t>
      </w:r>
      <w:r w:rsidR="0012033D" w:rsidRPr="00664845">
        <w:rPr>
          <w:sz w:val="24"/>
        </w:rPr>
        <w:t xml:space="preserve">, </w:t>
      </w:r>
      <w:r w:rsidR="00291563" w:rsidRPr="00664845">
        <w:rPr>
          <w:sz w:val="24"/>
        </w:rPr>
        <w:t xml:space="preserve">и обоснованных обращений медицинских организаций, направленных в адрес Комиссии, </w:t>
      </w:r>
      <w:r w:rsidRPr="00664845">
        <w:rPr>
          <w:sz w:val="24"/>
        </w:rPr>
        <w:t>в части:</w:t>
      </w:r>
    </w:p>
    <w:p w:rsidR="00157DA4" w:rsidRPr="00664845" w:rsidRDefault="00157DA4" w:rsidP="004056B3">
      <w:pPr>
        <w:pStyle w:val="ad"/>
        <w:numPr>
          <w:ilvl w:val="0"/>
          <w:numId w:val="5"/>
        </w:numPr>
        <w:spacing w:before="60"/>
        <w:ind w:left="1418" w:hanging="284"/>
        <w:contextualSpacing w:val="0"/>
        <w:jc w:val="both"/>
        <w:rPr>
          <w:sz w:val="24"/>
        </w:rPr>
      </w:pPr>
      <w:r w:rsidRPr="00664845">
        <w:rPr>
          <w:sz w:val="24"/>
        </w:rPr>
        <w:t>объемов посещений Центров амбулаторной онкологической помощи;</w:t>
      </w:r>
    </w:p>
    <w:p w:rsidR="00157DA4" w:rsidRPr="00B90399" w:rsidRDefault="00157DA4" w:rsidP="004056B3">
      <w:pPr>
        <w:pStyle w:val="ad"/>
        <w:numPr>
          <w:ilvl w:val="0"/>
          <w:numId w:val="5"/>
        </w:numPr>
        <w:spacing w:before="60"/>
        <w:ind w:left="1418" w:hanging="284"/>
        <w:contextualSpacing w:val="0"/>
        <w:jc w:val="both"/>
        <w:rPr>
          <w:sz w:val="24"/>
        </w:rPr>
      </w:pPr>
      <w:r w:rsidRPr="00B90399">
        <w:rPr>
          <w:sz w:val="24"/>
        </w:rPr>
        <w:t xml:space="preserve">объемов посещений </w:t>
      </w:r>
      <w:r w:rsidRPr="00B90399">
        <w:rPr>
          <w:sz w:val="24"/>
          <w:lang w:val="en-US"/>
        </w:rPr>
        <w:t>c</w:t>
      </w:r>
      <w:r w:rsidRPr="00B90399">
        <w:rPr>
          <w:sz w:val="24"/>
        </w:rPr>
        <w:t xml:space="preserve"> иными целями, в том числе по профилю «стоматология»</w:t>
      </w:r>
      <w:r w:rsidR="00646B3C">
        <w:rPr>
          <w:sz w:val="24"/>
        </w:rPr>
        <w:t xml:space="preserve"> (за исключением </w:t>
      </w:r>
      <w:r w:rsidR="00646B3C" w:rsidRPr="00646B3C">
        <w:rPr>
          <w:sz w:val="24"/>
        </w:rPr>
        <w:t>ГАУЗ ПО «Пензенская стоматологическая поликлиника»</w:t>
      </w:r>
      <w:r w:rsidR="00646B3C">
        <w:rPr>
          <w:sz w:val="24"/>
        </w:rPr>
        <w:t>)</w:t>
      </w:r>
      <w:r w:rsidRPr="00B90399">
        <w:rPr>
          <w:sz w:val="24"/>
        </w:rPr>
        <w:t>;</w:t>
      </w:r>
    </w:p>
    <w:p w:rsidR="00EA000F" w:rsidRPr="00664845" w:rsidRDefault="00EA000F" w:rsidP="004056B3">
      <w:pPr>
        <w:pStyle w:val="ad"/>
        <w:numPr>
          <w:ilvl w:val="0"/>
          <w:numId w:val="5"/>
        </w:numPr>
        <w:spacing w:before="60"/>
        <w:ind w:left="1418" w:hanging="284"/>
        <w:contextualSpacing w:val="0"/>
        <w:jc w:val="both"/>
        <w:rPr>
          <w:sz w:val="24"/>
        </w:rPr>
      </w:pPr>
      <w:r w:rsidRPr="00664845">
        <w:rPr>
          <w:sz w:val="24"/>
        </w:rPr>
        <w:t>объемов проведения диспансерного наблюдения взрослого населения;</w:t>
      </w:r>
    </w:p>
    <w:p w:rsidR="00157DA4" w:rsidRPr="00530158" w:rsidRDefault="00157DA4" w:rsidP="004056B3">
      <w:pPr>
        <w:pStyle w:val="ad"/>
        <w:numPr>
          <w:ilvl w:val="0"/>
          <w:numId w:val="5"/>
        </w:numPr>
        <w:spacing w:before="60"/>
        <w:ind w:left="1418" w:hanging="284"/>
        <w:contextualSpacing w:val="0"/>
        <w:jc w:val="both"/>
        <w:rPr>
          <w:sz w:val="24"/>
        </w:rPr>
      </w:pPr>
      <w:r w:rsidRPr="00530158">
        <w:rPr>
          <w:sz w:val="24"/>
        </w:rPr>
        <w:t>объемов проведения диспансеризации для оценки репродуктивного здоровья;</w:t>
      </w:r>
    </w:p>
    <w:p w:rsidR="00157DA4" w:rsidRPr="00530158" w:rsidRDefault="00157DA4" w:rsidP="004056B3">
      <w:pPr>
        <w:pStyle w:val="ad"/>
        <w:numPr>
          <w:ilvl w:val="0"/>
          <w:numId w:val="5"/>
        </w:numPr>
        <w:spacing w:before="60"/>
        <w:ind w:left="1418" w:hanging="284"/>
        <w:contextualSpacing w:val="0"/>
        <w:jc w:val="both"/>
        <w:rPr>
          <w:sz w:val="24"/>
        </w:rPr>
      </w:pPr>
      <w:r w:rsidRPr="00530158">
        <w:rPr>
          <w:sz w:val="24"/>
        </w:rPr>
        <w:t xml:space="preserve">объемов проведения </w:t>
      </w:r>
      <w:r w:rsidRPr="00530158">
        <w:rPr>
          <w:sz w:val="24"/>
          <w:lang w:val="en-US"/>
        </w:rPr>
        <w:t>I</w:t>
      </w:r>
      <w:r w:rsidRPr="00530158">
        <w:rPr>
          <w:sz w:val="24"/>
        </w:rPr>
        <w:t xml:space="preserve"> этапа диспансеризации </w:t>
      </w:r>
      <w:r w:rsidR="004E118A" w:rsidRPr="00530158">
        <w:rPr>
          <w:sz w:val="24"/>
        </w:rPr>
        <w:t>детей-сирот, пребывающих в стационарных учреждениях, находящихся в трудной жизненной ситуации</w:t>
      </w:r>
      <w:r w:rsidRPr="00530158">
        <w:rPr>
          <w:sz w:val="24"/>
        </w:rPr>
        <w:t>;</w:t>
      </w:r>
    </w:p>
    <w:p w:rsidR="00EA000F" w:rsidRPr="00B90399" w:rsidRDefault="00EA000F" w:rsidP="004056B3">
      <w:pPr>
        <w:pStyle w:val="ad"/>
        <w:numPr>
          <w:ilvl w:val="0"/>
          <w:numId w:val="5"/>
        </w:numPr>
        <w:spacing w:before="60"/>
        <w:ind w:left="1418" w:hanging="284"/>
        <w:contextualSpacing w:val="0"/>
        <w:jc w:val="both"/>
        <w:rPr>
          <w:sz w:val="24"/>
        </w:rPr>
      </w:pPr>
      <w:r w:rsidRPr="00530158">
        <w:rPr>
          <w:sz w:val="24"/>
        </w:rPr>
        <w:t xml:space="preserve">объемов проведения </w:t>
      </w:r>
      <w:r w:rsidRPr="00530158">
        <w:rPr>
          <w:sz w:val="24"/>
          <w:lang w:val="en-US"/>
        </w:rPr>
        <w:t>I</w:t>
      </w:r>
      <w:r w:rsidRPr="00530158">
        <w:rPr>
          <w:sz w:val="24"/>
        </w:rPr>
        <w:t xml:space="preserve"> этапа диспансеризации детей-сирот, усыновлённых</w:t>
      </w:r>
      <w:r w:rsidRPr="00B90399">
        <w:rPr>
          <w:sz w:val="24"/>
        </w:rPr>
        <w:t>, удочеренных;</w:t>
      </w:r>
    </w:p>
    <w:p w:rsidR="00157DA4" w:rsidRPr="00E837EC" w:rsidRDefault="00157DA4" w:rsidP="004056B3">
      <w:pPr>
        <w:pStyle w:val="ad"/>
        <w:numPr>
          <w:ilvl w:val="0"/>
          <w:numId w:val="5"/>
        </w:numPr>
        <w:spacing w:before="60"/>
        <w:ind w:left="1418" w:hanging="284"/>
        <w:contextualSpacing w:val="0"/>
        <w:jc w:val="both"/>
        <w:rPr>
          <w:sz w:val="24"/>
        </w:rPr>
      </w:pPr>
      <w:r w:rsidRPr="005B6CA7">
        <w:rPr>
          <w:sz w:val="24"/>
        </w:rPr>
        <w:t xml:space="preserve">объемов проведения </w:t>
      </w:r>
      <w:r w:rsidRPr="005B6CA7">
        <w:rPr>
          <w:sz w:val="24"/>
          <w:lang w:val="en-US"/>
        </w:rPr>
        <w:t>I</w:t>
      </w:r>
      <w:r w:rsidRPr="005B6CA7">
        <w:rPr>
          <w:sz w:val="24"/>
        </w:rPr>
        <w:t xml:space="preserve"> этапа диспансеризации взрослого населения</w:t>
      </w:r>
      <w:r w:rsidR="004E118A" w:rsidRPr="005B6CA7">
        <w:rPr>
          <w:sz w:val="24"/>
        </w:rPr>
        <w:t xml:space="preserve">, в том </w:t>
      </w:r>
      <w:r w:rsidR="004E118A" w:rsidRPr="00E837EC">
        <w:rPr>
          <w:sz w:val="24"/>
        </w:rPr>
        <w:t>числе углубленной диспансеризации</w:t>
      </w:r>
      <w:r w:rsidR="004B5350">
        <w:rPr>
          <w:sz w:val="24"/>
        </w:rPr>
        <w:t xml:space="preserve"> и углубленной диспансеризации для оценки репродуктивного здоровья</w:t>
      </w:r>
      <w:r w:rsidRPr="00E837EC">
        <w:rPr>
          <w:sz w:val="24"/>
        </w:rPr>
        <w:t>;</w:t>
      </w:r>
    </w:p>
    <w:p w:rsidR="00EA000F" w:rsidRPr="00E837EC" w:rsidRDefault="00EA000F" w:rsidP="004056B3">
      <w:pPr>
        <w:pStyle w:val="ad"/>
        <w:numPr>
          <w:ilvl w:val="0"/>
          <w:numId w:val="5"/>
        </w:numPr>
        <w:spacing w:before="60"/>
        <w:ind w:left="1418" w:hanging="284"/>
        <w:contextualSpacing w:val="0"/>
        <w:jc w:val="both"/>
        <w:rPr>
          <w:sz w:val="24"/>
        </w:rPr>
      </w:pPr>
      <w:r w:rsidRPr="00E837EC">
        <w:rPr>
          <w:sz w:val="24"/>
        </w:rPr>
        <w:t xml:space="preserve">объемов проведения </w:t>
      </w:r>
      <w:r w:rsidRPr="00E837EC">
        <w:rPr>
          <w:sz w:val="24"/>
          <w:lang w:val="en-US"/>
        </w:rPr>
        <w:t>II</w:t>
      </w:r>
      <w:r w:rsidRPr="00E837EC">
        <w:rPr>
          <w:sz w:val="24"/>
        </w:rPr>
        <w:t xml:space="preserve"> этапа диспансеризации взрослого населения;</w:t>
      </w:r>
    </w:p>
    <w:p w:rsidR="00157DA4" w:rsidRPr="00664845" w:rsidRDefault="00157DA4" w:rsidP="004056B3">
      <w:pPr>
        <w:pStyle w:val="ad"/>
        <w:numPr>
          <w:ilvl w:val="0"/>
          <w:numId w:val="5"/>
        </w:numPr>
        <w:spacing w:before="60"/>
        <w:ind w:left="1418" w:hanging="284"/>
        <w:contextualSpacing w:val="0"/>
        <w:jc w:val="both"/>
        <w:rPr>
          <w:sz w:val="24"/>
        </w:rPr>
      </w:pPr>
      <w:r w:rsidRPr="00E837EC">
        <w:rPr>
          <w:sz w:val="24"/>
        </w:rPr>
        <w:t xml:space="preserve">объемов посещений </w:t>
      </w:r>
      <w:r w:rsidR="00EA000F" w:rsidRPr="00E837EC">
        <w:rPr>
          <w:sz w:val="24"/>
        </w:rPr>
        <w:t xml:space="preserve">Школ сахарного диабета, в том числе финансируемым по </w:t>
      </w:r>
      <w:proofErr w:type="spellStart"/>
      <w:r w:rsidR="00EA000F" w:rsidRPr="00664845">
        <w:rPr>
          <w:sz w:val="24"/>
        </w:rPr>
        <w:t>подушевому</w:t>
      </w:r>
      <w:proofErr w:type="spellEnd"/>
      <w:r w:rsidR="00EA000F" w:rsidRPr="00664845">
        <w:rPr>
          <w:sz w:val="24"/>
        </w:rPr>
        <w:t xml:space="preserve"> нормативу финансирования</w:t>
      </w:r>
      <w:r w:rsidRPr="00664845">
        <w:rPr>
          <w:sz w:val="24"/>
        </w:rPr>
        <w:t>;</w:t>
      </w:r>
    </w:p>
    <w:p w:rsidR="00664845" w:rsidRPr="00664845" w:rsidRDefault="00664845" w:rsidP="004056B3">
      <w:pPr>
        <w:pStyle w:val="ad"/>
        <w:numPr>
          <w:ilvl w:val="0"/>
          <w:numId w:val="5"/>
        </w:numPr>
        <w:spacing w:before="60"/>
        <w:ind w:left="1418" w:hanging="284"/>
        <w:contextualSpacing w:val="0"/>
        <w:jc w:val="both"/>
        <w:rPr>
          <w:sz w:val="24"/>
        </w:rPr>
      </w:pPr>
      <w:r w:rsidRPr="00664845">
        <w:rPr>
          <w:sz w:val="24"/>
        </w:rPr>
        <w:lastRenderedPageBreak/>
        <w:t>объемов проведения профилактических медицинских осмотров взрослого населения;</w:t>
      </w:r>
    </w:p>
    <w:p w:rsidR="00B90399" w:rsidRPr="00664845" w:rsidRDefault="00B90399" w:rsidP="004056B3">
      <w:pPr>
        <w:pStyle w:val="ad"/>
        <w:numPr>
          <w:ilvl w:val="0"/>
          <w:numId w:val="5"/>
        </w:numPr>
        <w:spacing w:before="60"/>
        <w:ind w:left="1418" w:hanging="284"/>
        <w:contextualSpacing w:val="0"/>
        <w:jc w:val="both"/>
        <w:rPr>
          <w:sz w:val="24"/>
        </w:rPr>
      </w:pPr>
      <w:r w:rsidRPr="00664845">
        <w:rPr>
          <w:sz w:val="24"/>
        </w:rPr>
        <w:t xml:space="preserve">объемов посещений </w:t>
      </w:r>
      <w:r>
        <w:rPr>
          <w:sz w:val="24"/>
        </w:rPr>
        <w:t>Центров здоровья</w:t>
      </w:r>
      <w:r w:rsidRPr="00664845">
        <w:rPr>
          <w:sz w:val="24"/>
        </w:rPr>
        <w:t>;</w:t>
      </w:r>
    </w:p>
    <w:p w:rsidR="00157DA4" w:rsidRPr="00E837EC" w:rsidRDefault="00157DA4" w:rsidP="006674E8">
      <w:pPr>
        <w:pStyle w:val="ad"/>
        <w:spacing w:before="120"/>
        <w:ind w:left="0" w:firstLine="851"/>
        <w:contextualSpacing w:val="0"/>
        <w:jc w:val="both"/>
        <w:rPr>
          <w:sz w:val="24"/>
        </w:rPr>
      </w:pPr>
      <w:r w:rsidRPr="00E837EC">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 </w:t>
      </w:r>
      <w:r w:rsidR="007416D9" w:rsidRPr="00E837EC">
        <w:rPr>
          <w:sz w:val="24"/>
        </w:rPr>
        <w:t>ноябрь</w:t>
      </w:r>
      <w:r w:rsidRPr="00E837EC">
        <w:rPr>
          <w:sz w:val="24"/>
        </w:rPr>
        <w:t xml:space="preserve"> 2024 года, </w:t>
      </w:r>
      <w:r w:rsidR="00D436C9" w:rsidRPr="00E837EC">
        <w:rPr>
          <w:sz w:val="24"/>
        </w:rPr>
        <w:t xml:space="preserve">и </w:t>
      </w:r>
      <w:r w:rsidRPr="00E837EC">
        <w:rPr>
          <w:sz w:val="24"/>
        </w:rPr>
        <w:t>обоснованных обращений медицинских организаций</w:t>
      </w:r>
      <w:r w:rsidR="00C11CB9" w:rsidRPr="00E837EC">
        <w:rPr>
          <w:sz w:val="24"/>
        </w:rPr>
        <w:t>, направленных</w:t>
      </w:r>
      <w:r w:rsidRPr="00E837EC">
        <w:rPr>
          <w:sz w:val="24"/>
        </w:rPr>
        <w:t xml:space="preserve"> в адрес Комиссии, в части:</w:t>
      </w:r>
    </w:p>
    <w:p w:rsidR="007A2642" w:rsidRPr="00B90399" w:rsidRDefault="007A2642" w:rsidP="00DC4AC2">
      <w:pPr>
        <w:pStyle w:val="ad"/>
        <w:numPr>
          <w:ilvl w:val="0"/>
          <w:numId w:val="1"/>
        </w:numPr>
        <w:spacing w:before="60"/>
        <w:contextualSpacing w:val="0"/>
        <w:jc w:val="both"/>
        <w:rPr>
          <w:sz w:val="24"/>
        </w:rPr>
      </w:pPr>
      <w:r w:rsidRPr="00E837EC">
        <w:rPr>
          <w:sz w:val="24"/>
        </w:rPr>
        <w:t>объемов обращений по поводу заболевания, в том числе по профил</w:t>
      </w:r>
      <w:r w:rsidR="00B90399" w:rsidRPr="00E837EC">
        <w:rPr>
          <w:sz w:val="24"/>
        </w:rPr>
        <w:t xml:space="preserve">ю </w:t>
      </w:r>
      <w:r w:rsidR="00B90399" w:rsidRPr="00B90399">
        <w:rPr>
          <w:sz w:val="24"/>
        </w:rPr>
        <w:t>«стоматология»</w:t>
      </w:r>
      <w:r w:rsidRPr="00B90399">
        <w:rPr>
          <w:sz w:val="24"/>
        </w:rPr>
        <w:t>;</w:t>
      </w:r>
    </w:p>
    <w:p w:rsidR="00157DA4" w:rsidRPr="00E837EC" w:rsidRDefault="00157DA4" w:rsidP="00DC4AC2">
      <w:pPr>
        <w:pStyle w:val="ad"/>
        <w:numPr>
          <w:ilvl w:val="0"/>
          <w:numId w:val="1"/>
        </w:numPr>
        <w:tabs>
          <w:tab w:val="num" w:pos="1418"/>
        </w:tabs>
        <w:spacing w:before="60"/>
        <w:ind w:left="1418" w:hanging="284"/>
        <w:contextualSpacing w:val="0"/>
        <w:jc w:val="both"/>
        <w:rPr>
          <w:sz w:val="24"/>
        </w:rPr>
      </w:pPr>
      <w:r w:rsidRPr="00E837EC">
        <w:rPr>
          <w:sz w:val="24"/>
        </w:rPr>
        <w:t>объемов по проведению эндоскопических исследований, в том числе колоноскопии;</w:t>
      </w:r>
    </w:p>
    <w:p w:rsidR="00157DA4" w:rsidRPr="00E837EC" w:rsidRDefault="00157DA4" w:rsidP="00DC4AC2">
      <w:pPr>
        <w:pStyle w:val="ad"/>
        <w:numPr>
          <w:ilvl w:val="0"/>
          <w:numId w:val="1"/>
        </w:numPr>
        <w:tabs>
          <w:tab w:val="num" w:pos="1418"/>
        </w:tabs>
        <w:spacing w:before="60"/>
        <w:ind w:left="1418" w:hanging="284"/>
        <w:contextualSpacing w:val="0"/>
        <w:jc w:val="both"/>
        <w:rPr>
          <w:sz w:val="24"/>
        </w:rPr>
      </w:pPr>
      <w:r w:rsidRPr="00E837EC">
        <w:rPr>
          <w:sz w:val="24"/>
        </w:rPr>
        <w:t>объемов по проведению компьютерной томографии;</w:t>
      </w:r>
    </w:p>
    <w:p w:rsidR="00E837EC" w:rsidRPr="00E837EC" w:rsidRDefault="00E837EC" w:rsidP="00E837EC">
      <w:pPr>
        <w:pStyle w:val="ad"/>
        <w:numPr>
          <w:ilvl w:val="0"/>
          <w:numId w:val="1"/>
        </w:numPr>
        <w:tabs>
          <w:tab w:val="num" w:pos="1418"/>
        </w:tabs>
        <w:spacing w:before="60"/>
        <w:ind w:left="1418" w:hanging="284"/>
        <w:contextualSpacing w:val="0"/>
        <w:jc w:val="both"/>
        <w:rPr>
          <w:sz w:val="24"/>
        </w:rPr>
      </w:pPr>
      <w:r w:rsidRPr="00E837EC">
        <w:rPr>
          <w:sz w:val="24"/>
        </w:rPr>
        <w:t xml:space="preserve">объемов по проведению </w:t>
      </w:r>
      <w:r>
        <w:rPr>
          <w:sz w:val="24"/>
        </w:rPr>
        <w:t>магнитно-резонансн</w:t>
      </w:r>
      <w:r w:rsidRPr="00E837EC">
        <w:rPr>
          <w:sz w:val="24"/>
        </w:rPr>
        <w:t>ой томографии;</w:t>
      </w:r>
    </w:p>
    <w:p w:rsidR="00157DA4" w:rsidRPr="00FC5DF6" w:rsidRDefault="00157DA4" w:rsidP="00DC4AC2">
      <w:pPr>
        <w:pStyle w:val="ad"/>
        <w:numPr>
          <w:ilvl w:val="0"/>
          <w:numId w:val="1"/>
        </w:numPr>
        <w:tabs>
          <w:tab w:val="num" w:pos="1418"/>
        </w:tabs>
        <w:spacing w:before="60"/>
        <w:ind w:left="1418" w:hanging="284"/>
        <w:contextualSpacing w:val="0"/>
        <w:jc w:val="both"/>
        <w:rPr>
          <w:sz w:val="24"/>
        </w:rPr>
      </w:pPr>
      <w:r w:rsidRPr="00E837EC">
        <w:rPr>
          <w:sz w:val="24"/>
        </w:rPr>
        <w:t xml:space="preserve">объемов по проведению ультразвуковых исследований сердечно-сосудистой </w:t>
      </w:r>
      <w:r w:rsidRPr="00FC5DF6">
        <w:rPr>
          <w:sz w:val="24"/>
        </w:rPr>
        <w:t>системы;</w:t>
      </w:r>
    </w:p>
    <w:p w:rsidR="004E118A" w:rsidRDefault="00C441D1" w:rsidP="00DC4AC2">
      <w:pPr>
        <w:pStyle w:val="ad"/>
        <w:numPr>
          <w:ilvl w:val="0"/>
          <w:numId w:val="1"/>
        </w:numPr>
        <w:spacing w:before="60"/>
        <w:contextualSpacing w:val="0"/>
        <w:jc w:val="both"/>
        <w:rPr>
          <w:sz w:val="24"/>
        </w:rPr>
      </w:pPr>
      <w:r w:rsidRPr="00FC5DF6">
        <w:rPr>
          <w:sz w:val="24"/>
        </w:rPr>
        <w:t xml:space="preserve">объемов по проведению тестирования на выявление новой </w:t>
      </w:r>
      <w:proofErr w:type="spellStart"/>
      <w:r w:rsidRPr="00FC5DF6">
        <w:rPr>
          <w:sz w:val="24"/>
        </w:rPr>
        <w:t>кор</w:t>
      </w:r>
      <w:r w:rsidR="006674E8" w:rsidRPr="00FC5DF6">
        <w:rPr>
          <w:sz w:val="24"/>
        </w:rPr>
        <w:t>онавирусной</w:t>
      </w:r>
      <w:proofErr w:type="spellEnd"/>
      <w:r w:rsidR="006674E8" w:rsidRPr="00FC5DF6">
        <w:rPr>
          <w:sz w:val="24"/>
        </w:rPr>
        <w:t xml:space="preserve"> инфекции (СОVID-19)</w:t>
      </w:r>
      <w:r w:rsidR="004B5350">
        <w:rPr>
          <w:sz w:val="24"/>
        </w:rPr>
        <w:t>;</w:t>
      </w:r>
    </w:p>
    <w:p w:rsidR="004B5350" w:rsidRPr="00FC5DF6" w:rsidRDefault="004B5350" w:rsidP="004B5350">
      <w:pPr>
        <w:pStyle w:val="ad"/>
        <w:spacing w:before="60"/>
        <w:ind w:left="0" w:firstLine="851"/>
        <w:contextualSpacing w:val="0"/>
        <w:jc w:val="both"/>
        <w:rPr>
          <w:sz w:val="24"/>
        </w:rPr>
      </w:pPr>
      <w:r>
        <w:rPr>
          <w:sz w:val="24"/>
        </w:rPr>
        <w:t xml:space="preserve">- </w:t>
      </w:r>
      <w:r w:rsidR="002F0642">
        <w:rPr>
          <w:sz w:val="24"/>
        </w:rPr>
        <w:t>увеличи</w:t>
      </w:r>
      <w:r>
        <w:rPr>
          <w:sz w:val="24"/>
        </w:rPr>
        <w:t xml:space="preserve">ть объем </w:t>
      </w:r>
      <w:r w:rsidRPr="00E837EC">
        <w:rPr>
          <w:sz w:val="24"/>
        </w:rPr>
        <w:t>медицинской помощи, предоставляемой в амбулаторных условиях по поводу заболевания,</w:t>
      </w:r>
      <w:r w:rsidR="00A8134F">
        <w:rPr>
          <w:sz w:val="24"/>
        </w:rPr>
        <w:t xml:space="preserve"> в части</w:t>
      </w:r>
      <w:r>
        <w:rPr>
          <w:sz w:val="24"/>
        </w:rPr>
        <w:t xml:space="preserve"> проведени</w:t>
      </w:r>
      <w:r w:rsidR="00A8134F">
        <w:rPr>
          <w:sz w:val="24"/>
        </w:rPr>
        <w:t>я</w:t>
      </w:r>
      <w:r w:rsidRPr="004B5350">
        <w:rPr>
          <w:sz w:val="24"/>
        </w:rPr>
        <w:t xml:space="preserve"> </w:t>
      </w:r>
      <w:r>
        <w:rPr>
          <w:sz w:val="24"/>
        </w:rPr>
        <w:t>заместительной почечной терапии</w:t>
      </w:r>
      <w:r w:rsidR="00C5151E">
        <w:rPr>
          <w:sz w:val="24"/>
        </w:rPr>
        <w:t>,</w:t>
      </w:r>
      <w:r w:rsidR="00A8134F">
        <w:rPr>
          <w:sz w:val="24"/>
        </w:rPr>
        <w:t xml:space="preserve"> на 70 обращений,</w:t>
      </w:r>
      <w:r>
        <w:rPr>
          <w:sz w:val="24"/>
        </w:rPr>
        <w:t xml:space="preserve"> в связи с внесением изменений в Территориальную программу обязательного медицинского страхования на 2024 год постановлением Правительства</w:t>
      </w:r>
      <w:r w:rsidRPr="00915066">
        <w:rPr>
          <w:sz w:val="24"/>
        </w:rPr>
        <w:t xml:space="preserve"> </w:t>
      </w:r>
      <w:r w:rsidRPr="00236A2F">
        <w:rPr>
          <w:sz w:val="24"/>
        </w:rPr>
        <w:t>Пензенской области</w:t>
      </w:r>
      <w:r>
        <w:rPr>
          <w:sz w:val="24"/>
        </w:rPr>
        <w:t xml:space="preserve"> от 10.12.2024 №997-пП</w:t>
      </w:r>
      <w:r w:rsidR="00E250B9">
        <w:rPr>
          <w:sz w:val="24"/>
        </w:rPr>
        <w:t>.</w:t>
      </w:r>
    </w:p>
    <w:p w:rsidR="00E250B9" w:rsidRPr="00E250B9" w:rsidRDefault="00E250B9" w:rsidP="00E250B9">
      <w:pPr>
        <w:spacing w:before="120"/>
        <w:ind w:firstLine="851"/>
        <w:jc w:val="both"/>
        <w:rPr>
          <w:sz w:val="24"/>
        </w:rPr>
      </w:pPr>
      <w:r w:rsidRPr="00E250B9">
        <w:rPr>
          <w:sz w:val="24"/>
        </w:rPr>
        <w:t>2.6. Повторно рассмотреть обращения ФГБУЗ «Медико-санитарная часть 59 ФМБА России» (исх. №2502 от 20.06.2024, №3503 от 03.09.2024, №4218 от 25.10.2024) на очередном заседании Комиссии, после внесения изменений Министерством здравоохранения Пензенской области в Планы проведения профилактических мероприятий на 2024 год.</w:t>
      </w:r>
    </w:p>
    <w:p w:rsidR="00BD218E" w:rsidRPr="006D5F5D" w:rsidRDefault="0039009A" w:rsidP="009C1935">
      <w:pPr>
        <w:spacing w:before="120"/>
        <w:ind w:firstLine="851"/>
        <w:jc w:val="both"/>
        <w:rPr>
          <w:sz w:val="24"/>
        </w:rPr>
      </w:pPr>
      <w:r>
        <w:rPr>
          <w:sz w:val="24"/>
        </w:rPr>
        <w:t>2.7.</w:t>
      </w:r>
      <w:r w:rsidR="00BD218E" w:rsidRPr="00085BD6">
        <w:rPr>
          <w:sz w:val="24"/>
        </w:rPr>
        <w:t xml:space="preserve"> Повторно рассмотреть на очередном заседании Комиссии обращения </w:t>
      </w:r>
      <w:r w:rsidR="00BD218E" w:rsidRPr="006D5F5D">
        <w:rPr>
          <w:sz w:val="24"/>
        </w:rPr>
        <w:t xml:space="preserve">медицинских организаций по вопросам перераспределения распределенных между медицинскими организациями объемов медицинской помощи </w:t>
      </w:r>
      <w:r w:rsidR="00D64762" w:rsidRPr="006D5F5D">
        <w:rPr>
          <w:sz w:val="24"/>
        </w:rPr>
        <w:t>(</w:t>
      </w:r>
      <w:r w:rsidR="00802701" w:rsidRPr="006D5F5D">
        <w:rPr>
          <w:sz w:val="24"/>
        </w:rPr>
        <w:t>ГАУЗ ПО «Пензенская стоматологическая поликлиника» исх. №492 от 27.11.2024, ГБУЗ «</w:t>
      </w:r>
      <w:proofErr w:type="spellStart"/>
      <w:r w:rsidR="00802701" w:rsidRPr="006D5F5D">
        <w:rPr>
          <w:sz w:val="24"/>
        </w:rPr>
        <w:t>Лунинская</w:t>
      </w:r>
      <w:proofErr w:type="spellEnd"/>
      <w:r w:rsidR="00802701" w:rsidRPr="006D5F5D">
        <w:rPr>
          <w:sz w:val="24"/>
        </w:rPr>
        <w:t xml:space="preserve"> РБ»</w:t>
      </w:r>
      <w:r w:rsidR="003146DB" w:rsidRPr="006D5F5D">
        <w:rPr>
          <w:sz w:val="24"/>
        </w:rPr>
        <w:t xml:space="preserve"> </w:t>
      </w:r>
      <w:r w:rsidR="00FC5062" w:rsidRPr="006D5F5D">
        <w:rPr>
          <w:sz w:val="24"/>
        </w:rPr>
        <w:t>исх. №2385 от 02.12.2024</w:t>
      </w:r>
      <w:r w:rsidR="0092283D" w:rsidRPr="006D5F5D">
        <w:rPr>
          <w:sz w:val="24"/>
        </w:rPr>
        <w:t xml:space="preserve">, </w:t>
      </w:r>
      <w:r w:rsidR="00FC5062" w:rsidRPr="006D5F5D">
        <w:rPr>
          <w:sz w:val="24"/>
        </w:rPr>
        <w:t xml:space="preserve"> </w:t>
      </w:r>
      <w:r w:rsidR="00BD218E" w:rsidRPr="006D5F5D">
        <w:rPr>
          <w:sz w:val="24"/>
        </w:rPr>
        <w:t>ГБУЗ «</w:t>
      </w:r>
      <w:proofErr w:type="spellStart"/>
      <w:r w:rsidR="00BD218E" w:rsidRPr="006D5F5D">
        <w:rPr>
          <w:sz w:val="24"/>
        </w:rPr>
        <w:t>Городищенская</w:t>
      </w:r>
      <w:proofErr w:type="spellEnd"/>
      <w:r w:rsidR="00BD218E" w:rsidRPr="006D5F5D">
        <w:rPr>
          <w:sz w:val="24"/>
        </w:rPr>
        <w:t xml:space="preserve"> РБ» исх. №1935 от 27.08.2024,</w:t>
      </w:r>
      <w:r w:rsidR="00F64543" w:rsidRPr="006D5F5D">
        <w:rPr>
          <w:sz w:val="24"/>
        </w:rPr>
        <w:t xml:space="preserve"> №2675 от 25.11.2024, </w:t>
      </w:r>
      <w:r w:rsidR="00BD218E" w:rsidRPr="006D5F5D">
        <w:rPr>
          <w:sz w:val="24"/>
        </w:rPr>
        <w:t xml:space="preserve"> ГБУЗ «</w:t>
      </w:r>
      <w:proofErr w:type="spellStart"/>
      <w:r w:rsidR="00BD218E" w:rsidRPr="006D5F5D">
        <w:rPr>
          <w:sz w:val="24"/>
        </w:rPr>
        <w:t>Сосновоборская</w:t>
      </w:r>
      <w:proofErr w:type="spellEnd"/>
      <w:r w:rsidR="00BD218E" w:rsidRPr="006D5F5D">
        <w:rPr>
          <w:sz w:val="24"/>
        </w:rPr>
        <w:t xml:space="preserve"> УБ» исх. №370 от 23.10.2024, ЧУЗ «Клиническая больница «РЖД-Медицина» г. Пенза» исх. №01-12/1697 от 28.10.2024</w:t>
      </w:r>
      <w:r w:rsidR="00507ACF" w:rsidRPr="006D5F5D">
        <w:rPr>
          <w:sz w:val="24"/>
        </w:rPr>
        <w:t xml:space="preserve">, </w:t>
      </w:r>
      <w:r w:rsidR="00FF65F0" w:rsidRPr="006D5F5D">
        <w:rPr>
          <w:sz w:val="24"/>
        </w:rPr>
        <w:t xml:space="preserve">№01-12/2019 от 12.11.2024,  </w:t>
      </w:r>
      <w:r w:rsidR="00BD218E" w:rsidRPr="006D5F5D">
        <w:rPr>
          <w:sz w:val="24"/>
        </w:rPr>
        <w:t>ГБУЗ «</w:t>
      </w:r>
      <w:proofErr w:type="spellStart"/>
      <w:r w:rsidR="00BD218E" w:rsidRPr="006D5F5D">
        <w:rPr>
          <w:sz w:val="24"/>
        </w:rPr>
        <w:t>Сердобская</w:t>
      </w:r>
      <w:proofErr w:type="spellEnd"/>
      <w:r w:rsidR="00BD218E" w:rsidRPr="006D5F5D">
        <w:rPr>
          <w:sz w:val="24"/>
        </w:rPr>
        <w:t xml:space="preserve"> ЦРБ» им. А.И. Настина исх. №1332 </w:t>
      </w:r>
      <w:r w:rsidR="00D64762" w:rsidRPr="006D5F5D">
        <w:rPr>
          <w:sz w:val="24"/>
        </w:rPr>
        <w:t>от 17.10.2024</w:t>
      </w:r>
      <w:r w:rsidR="00327E5B" w:rsidRPr="006D5F5D">
        <w:rPr>
          <w:sz w:val="24"/>
        </w:rPr>
        <w:t xml:space="preserve">, ГБУЗ «Областной онкологический клинический диспансер» исх. №2652 от 05.11.2024, ООО «Здоровье </w:t>
      </w:r>
      <w:proofErr w:type="spellStart"/>
      <w:r w:rsidR="00327E5B" w:rsidRPr="006D5F5D">
        <w:rPr>
          <w:sz w:val="24"/>
        </w:rPr>
        <w:t>проф</w:t>
      </w:r>
      <w:proofErr w:type="spellEnd"/>
      <w:r w:rsidR="00327E5B" w:rsidRPr="006D5F5D">
        <w:rPr>
          <w:sz w:val="24"/>
        </w:rPr>
        <w:t>» исх. №48 от 13.11.2024, ООО «ГАРМОНИЯ ПЛЮС» исх. №72 от 02.12.2024, ООО «КДЦ «Клиника-Сити» исх. №121 от 26.11.2024</w:t>
      </w:r>
      <w:r w:rsidR="0047059B" w:rsidRPr="006D5F5D">
        <w:rPr>
          <w:sz w:val="24"/>
        </w:rPr>
        <w:t xml:space="preserve">, ГБУЗ «Городская поликлиника» исх. №6220 от 05.12.2024, б/н от 05.12.2024, </w:t>
      </w:r>
      <w:r w:rsidR="00F64543" w:rsidRPr="006D5F5D">
        <w:rPr>
          <w:sz w:val="24"/>
        </w:rPr>
        <w:t xml:space="preserve">ГБУЗ «Пензенская РБ» исх. </w:t>
      </w:r>
      <w:r w:rsidR="006A123B" w:rsidRPr="006D5F5D">
        <w:rPr>
          <w:sz w:val="24"/>
        </w:rPr>
        <w:t xml:space="preserve">№2837 от 12.11.2024,  </w:t>
      </w:r>
      <w:r w:rsidR="00F64543" w:rsidRPr="006D5F5D">
        <w:rPr>
          <w:sz w:val="24"/>
        </w:rPr>
        <w:t>№2977 от 25.11.2024, ГБУЗ «</w:t>
      </w:r>
      <w:proofErr w:type="spellStart"/>
      <w:r w:rsidR="00F64543" w:rsidRPr="006D5F5D">
        <w:rPr>
          <w:sz w:val="24"/>
        </w:rPr>
        <w:t>Бессоновская</w:t>
      </w:r>
      <w:proofErr w:type="spellEnd"/>
      <w:r w:rsidR="00F64543" w:rsidRPr="006D5F5D">
        <w:rPr>
          <w:sz w:val="24"/>
        </w:rPr>
        <w:t xml:space="preserve"> РБ» исх. №1976 от 22.11.2024, ГБУЗ «</w:t>
      </w:r>
      <w:proofErr w:type="spellStart"/>
      <w:r w:rsidR="00F64543" w:rsidRPr="006D5F5D">
        <w:rPr>
          <w:sz w:val="24"/>
        </w:rPr>
        <w:t>Колышлейская</w:t>
      </w:r>
      <w:proofErr w:type="spellEnd"/>
      <w:r w:rsidR="00F64543" w:rsidRPr="006D5F5D">
        <w:rPr>
          <w:sz w:val="24"/>
        </w:rPr>
        <w:t xml:space="preserve"> РБ»  исх. №208 от 13.10.2024, №247 от 22.11.2024, ГБУЗ </w:t>
      </w:r>
      <w:r w:rsidR="00FF65F0" w:rsidRPr="006D5F5D">
        <w:rPr>
          <w:sz w:val="24"/>
        </w:rPr>
        <w:t>«</w:t>
      </w:r>
      <w:r w:rsidR="00F64543" w:rsidRPr="006D5F5D">
        <w:rPr>
          <w:sz w:val="24"/>
        </w:rPr>
        <w:t xml:space="preserve">Кузнецкая детская центральная </w:t>
      </w:r>
      <w:proofErr w:type="spellStart"/>
      <w:r w:rsidR="00F64543" w:rsidRPr="006D5F5D">
        <w:rPr>
          <w:sz w:val="24"/>
        </w:rPr>
        <w:t>районая</w:t>
      </w:r>
      <w:proofErr w:type="spellEnd"/>
      <w:r w:rsidR="00F64543" w:rsidRPr="006D5F5D">
        <w:rPr>
          <w:sz w:val="24"/>
        </w:rPr>
        <w:t xml:space="preserve"> больница</w:t>
      </w:r>
      <w:r w:rsidR="00FF65F0" w:rsidRPr="006D5F5D">
        <w:rPr>
          <w:sz w:val="24"/>
        </w:rPr>
        <w:t>»</w:t>
      </w:r>
      <w:r w:rsidR="00F64543" w:rsidRPr="006D5F5D">
        <w:rPr>
          <w:sz w:val="24"/>
        </w:rPr>
        <w:t xml:space="preserve"> исх. №717 от 26.11.2024, </w:t>
      </w:r>
      <w:r w:rsidR="005D4D47" w:rsidRPr="006D5F5D">
        <w:rPr>
          <w:sz w:val="24"/>
        </w:rPr>
        <w:t xml:space="preserve">ООО </w:t>
      </w:r>
      <w:r w:rsidR="00085BD6" w:rsidRPr="006D5F5D">
        <w:rPr>
          <w:sz w:val="24"/>
        </w:rPr>
        <w:t>«</w:t>
      </w:r>
      <w:r w:rsidR="005D4D47" w:rsidRPr="006D5F5D">
        <w:rPr>
          <w:sz w:val="24"/>
        </w:rPr>
        <w:t>Здоровье+</w:t>
      </w:r>
      <w:r w:rsidR="00085BD6" w:rsidRPr="006D5F5D">
        <w:rPr>
          <w:sz w:val="24"/>
        </w:rPr>
        <w:t>»</w:t>
      </w:r>
      <w:r w:rsidR="005D4D47" w:rsidRPr="006D5F5D">
        <w:rPr>
          <w:sz w:val="24"/>
        </w:rPr>
        <w:t xml:space="preserve"> исх. №98 от 04.12.2024, </w:t>
      </w:r>
      <w:r w:rsidR="00894266" w:rsidRPr="006D5F5D">
        <w:rPr>
          <w:sz w:val="24"/>
        </w:rPr>
        <w:t xml:space="preserve">ГБУЗ </w:t>
      </w:r>
      <w:r w:rsidR="00085BD6" w:rsidRPr="006D5F5D">
        <w:rPr>
          <w:sz w:val="24"/>
        </w:rPr>
        <w:t>«</w:t>
      </w:r>
      <w:r w:rsidR="00894266" w:rsidRPr="006D5F5D">
        <w:rPr>
          <w:sz w:val="24"/>
        </w:rPr>
        <w:t>Пензенский городской родильный дом</w:t>
      </w:r>
      <w:r w:rsidR="00085BD6" w:rsidRPr="006D5F5D">
        <w:rPr>
          <w:sz w:val="24"/>
        </w:rPr>
        <w:t>»</w:t>
      </w:r>
      <w:r w:rsidR="00894266" w:rsidRPr="006D5F5D">
        <w:rPr>
          <w:sz w:val="24"/>
        </w:rPr>
        <w:t xml:space="preserve"> исх. №2487 от 05.12.2024) </w:t>
      </w:r>
      <w:r w:rsidR="00D64762" w:rsidRPr="006D5F5D">
        <w:rPr>
          <w:sz w:val="24"/>
        </w:rPr>
        <w:t xml:space="preserve"> </w:t>
      </w:r>
      <w:r w:rsidR="00BD218E" w:rsidRPr="006D5F5D">
        <w:rPr>
          <w:sz w:val="24"/>
        </w:rPr>
        <w:t>по результатам анализа оказанной медицинской помощи за период январь –декабрь 2024 года.</w:t>
      </w:r>
    </w:p>
    <w:p w:rsidR="000D40F5" w:rsidRPr="006D5F5D" w:rsidRDefault="0039009A" w:rsidP="00F76741">
      <w:pPr>
        <w:pStyle w:val="Style10"/>
        <w:widowControl/>
        <w:tabs>
          <w:tab w:val="left" w:pos="658"/>
        </w:tabs>
        <w:spacing w:before="125" w:line="274" w:lineRule="exact"/>
        <w:ind w:firstLine="851"/>
        <w:rPr>
          <w:rStyle w:val="FontStyle37"/>
          <w:sz w:val="24"/>
          <w:szCs w:val="24"/>
        </w:rPr>
      </w:pPr>
      <w:r w:rsidRPr="006D5F5D">
        <w:lastRenderedPageBreak/>
        <w:t>2.8.</w:t>
      </w:r>
      <w:r w:rsidR="0035724A" w:rsidRPr="006D5F5D">
        <w:t xml:space="preserve"> </w:t>
      </w:r>
      <w:r w:rsidR="000D40F5" w:rsidRPr="006D5F5D">
        <w:t xml:space="preserve">Снизить объем </w:t>
      </w:r>
      <w:r w:rsidR="000D40F5" w:rsidRPr="006D5F5D">
        <w:rPr>
          <w:rStyle w:val="FontStyle37"/>
          <w:sz w:val="24"/>
          <w:szCs w:val="24"/>
        </w:rPr>
        <w:t xml:space="preserve">финансового обеспечения медицинской помощи, предоставляемой в рамках Территориальной программы ОМС на 2024 год, и распределенный решением Комиссии </w:t>
      </w:r>
      <w:r w:rsidR="000D40F5" w:rsidRPr="006D5F5D">
        <w:t>от 14.11.2023 (Протокол №19)</w:t>
      </w:r>
      <w:r w:rsidR="000D40F5" w:rsidRPr="006D5F5D">
        <w:rPr>
          <w:rStyle w:val="FontStyle37"/>
          <w:sz w:val="24"/>
          <w:szCs w:val="24"/>
        </w:rPr>
        <w:t>, в том числе:</w:t>
      </w:r>
    </w:p>
    <w:p w:rsidR="000D40F5" w:rsidRPr="006D5F5D" w:rsidRDefault="00A8134F" w:rsidP="000D40F5">
      <w:pPr>
        <w:pStyle w:val="ad"/>
        <w:spacing w:before="60"/>
        <w:ind w:left="0" w:firstLine="851"/>
        <w:contextualSpacing w:val="0"/>
        <w:jc w:val="both"/>
        <w:rPr>
          <w:sz w:val="24"/>
        </w:rPr>
      </w:pPr>
      <w:r w:rsidRPr="006D5F5D">
        <w:rPr>
          <w:rStyle w:val="FontStyle37"/>
          <w:sz w:val="24"/>
          <w:szCs w:val="24"/>
        </w:rPr>
        <w:t>- на 5 191 470,11</w:t>
      </w:r>
      <w:r w:rsidR="000D40F5" w:rsidRPr="006D5F5D">
        <w:rPr>
          <w:rStyle w:val="FontStyle37"/>
          <w:sz w:val="24"/>
          <w:szCs w:val="24"/>
        </w:rPr>
        <w:t xml:space="preserve"> руб. </w:t>
      </w:r>
      <w:r w:rsidR="000D40F5" w:rsidRPr="006D5F5D">
        <w:rPr>
          <w:sz w:val="24"/>
        </w:rPr>
        <w:t>объем</w:t>
      </w:r>
      <w:r w:rsidR="000D40F5" w:rsidRPr="006D5F5D">
        <w:t xml:space="preserve"> </w:t>
      </w:r>
      <w:r w:rsidR="000D40F5" w:rsidRPr="006D5F5D">
        <w:rPr>
          <w:rStyle w:val="FontStyle37"/>
          <w:sz w:val="24"/>
          <w:szCs w:val="24"/>
        </w:rPr>
        <w:t xml:space="preserve">финансового обеспечения </w:t>
      </w:r>
      <w:r w:rsidR="000D40F5" w:rsidRPr="006D5F5D">
        <w:rPr>
          <w:sz w:val="24"/>
        </w:rPr>
        <w:t>заместительной почечной терапии</w:t>
      </w:r>
      <w:r w:rsidR="000D40F5" w:rsidRPr="006D5F5D">
        <w:t xml:space="preserve"> </w:t>
      </w:r>
      <w:r w:rsidR="000D40F5" w:rsidRPr="006D5F5D">
        <w:rPr>
          <w:sz w:val="24"/>
        </w:rPr>
        <w:t>заместительной почечной терапии</w:t>
      </w:r>
      <w:r w:rsidR="000D40F5" w:rsidRPr="006D5F5D">
        <w:t xml:space="preserve">, </w:t>
      </w:r>
      <w:r w:rsidR="000D40F5" w:rsidRPr="006D5F5D">
        <w:rPr>
          <w:sz w:val="24"/>
        </w:rPr>
        <w:t>предоставляемой в амбулаторных условиях</w:t>
      </w:r>
      <w:r w:rsidR="0082519B" w:rsidRPr="006D5F5D">
        <w:rPr>
          <w:sz w:val="24"/>
        </w:rPr>
        <w:t>,</w:t>
      </w:r>
      <w:r w:rsidR="000D40F5" w:rsidRPr="006D5F5D">
        <w:rPr>
          <w:sz w:val="24"/>
        </w:rPr>
        <w:t xml:space="preserve"> в связи с внесением изменений в Территориальную программу обязательного медицинского страхования на 2024 год постановлением Правительства Пензенской области от 10.12.2024 №997-пП</w:t>
      </w:r>
      <w:r w:rsidR="00765303" w:rsidRPr="006D5F5D">
        <w:rPr>
          <w:sz w:val="24"/>
        </w:rPr>
        <w:t>;</w:t>
      </w:r>
    </w:p>
    <w:p w:rsidR="00765303" w:rsidRPr="006D5F5D" w:rsidRDefault="00765303" w:rsidP="000D40F5">
      <w:pPr>
        <w:pStyle w:val="ad"/>
        <w:spacing w:before="60"/>
        <w:ind w:left="0" w:firstLine="851"/>
        <w:contextualSpacing w:val="0"/>
        <w:jc w:val="both"/>
        <w:rPr>
          <w:sz w:val="24"/>
        </w:rPr>
      </w:pPr>
      <w:r w:rsidRPr="006D5F5D">
        <w:rPr>
          <w:rStyle w:val="FontStyle37"/>
          <w:sz w:val="24"/>
          <w:szCs w:val="24"/>
        </w:rPr>
        <w:t xml:space="preserve">- на </w:t>
      </w:r>
      <w:r w:rsidR="00A8134F" w:rsidRPr="006D5F5D">
        <w:rPr>
          <w:rStyle w:val="FontStyle37"/>
          <w:sz w:val="24"/>
          <w:szCs w:val="24"/>
        </w:rPr>
        <w:t>225 731 082,09</w:t>
      </w:r>
      <w:r w:rsidRPr="006D5F5D">
        <w:rPr>
          <w:rStyle w:val="FontStyle37"/>
          <w:sz w:val="24"/>
          <w:szCs w:val="24"/>
        </w:rPr>
        <w:t xml:space="preserve"> руб. размер средств </w:t>
      </w:r>
      <w:r w:rsidRPr="006D5F5D">
        <w:rPr>
          <w:sz w:val="24"/>
        </w:rPr>
        <w:t xml:space="preserve">нормированного страхового запаса Территориального фонда обязательного медицинского страхования Пензенской области, из которых на </w:t>
      </w:r>
      <w:r w:rsidR="00A8134F" w:rsidRPr="006D5F5D">
        <w:rPr>
          <w:sz w:val="24"/>
        </w:rPr>
        <w:t>132 556 512,14</w:t>
      </w:r>
      <w:r w:rsidRPr="006D5F5D">
        <w:rPr>
          <w:sz w:val="24"/>
        </w:rPr>
        <w:t xml:space="preserve"> руб. в связи с внесением изменений в Закон </w:t>
      </w:r>
      <w:r w:rsidR="0082519B" w:rsidRPr="006D5F5D">
        <w:rPr>
          <w:sz w:val="24"/>
        </w:rPr>
        <w:t xml:space="preserve">Пензенской области от 19.12.2023 №4120-ЗПО «О бюджете Территориального фонда обязательного медицинского страхования Пензенской области на 2024 год и на плановый период 2025 и 2026 годов» (с последующими изменениями) </w:t>
      </w:r>
      <w:r w:rsidRPr="006D5F5D">
        <w:rPr>
          <w:sz w:val="24"/>
        </w:rPr>
        <w:t xml:space="preserve">и на </w:t>
      </w:r>
      <w:r w:rsidR="00A8134F" w:rsidRPr="006D5F5D">
        <w:rPr>
          <w:sz w:val="24"/>
        </w:rPr>
        <w:t>91 174 569,95</w:t>
      </w:r>
      <w:r w:rsidRPr="006D5F5D">
        <w:rPr>
          <w:sz w:val="24"/>
        </w:rPr>
        <w:t xml:space="preserve"> руб. в связи с увеличением распределенного между медицинскими организациями объема финансового обеспечения медицинской помощи, предоставляемой в условиях круглосуточного стационара по профилю «онкология»;</w:t>
      </w:r>
    </w:p>
    <w:p w:rsidR="00765303" w:rsidRPr="0082519B" w:rsidRDefault="0039009A" w:rsidP="0082519B">
      <w:pPr>
        <w:pStyle w:val="ad"/>
        <w:spacing w:before="60"/>
        <w:ind w:left="0" w:firstLine="851"/>
        <w:contextualSpacing w:val="0"/>
        <w:jc w:val="both"/>
        <w:rPr>
          <w:sz w:val="24"/>
        </w:rPr>
      </w:pPr>
      <w:r w:rsidRPr="006D5F5D">
        <w:rPr>
          <w:sz w:val="24"/>
        </w:rPr>
        <w:t>2.9. У</w:t>
      </w:r>
      <w:r w:rsidR="00765303" w:rsidRPr="006D5F5D">
        <w:rPr>
          <w:sz w:val="24"/>
        </w:rPr>
        <w:t xml:space="preserve">величить </w:t>
      </w:r>
      <w:r w:rsidR="00765303" w:rsidRPr="006D5F5D">
        <w:rPr>
          <w:rStyle w:val="FontStyle37"/>
          <w:sz w:val="24"/>
          <w:szCs w:val="24"/>
        </w:rPr>
        <w:t xml:space="preserve">распределенный решением Комиссии </w:t>
      </w:r>
      <w:r w:rsidR="00765303" w:rsidRPr="006D5F5D">
        <w:rPr>
          <w:sz w:val="24"/>
        </w:rPr>
        <w:t xml:space="preserve">от 14.11.2023 (Протокол №19) объем </w:t>
      </w:r>
      <w:r w:rsidR="00765303" w:rsidRPr="006D5F5D">
        <w:rPr>
          <w:rStyle w:val="FontStyle37"/>
          <w:sz w:val="24"/>
          <w:szCs w:val="24"/>
        </w:rPr>
        <w:t xml:space="preserve">финансового обеспечения медицинской помощи, предоставляемой в рамках межтерриториальных расчетов на </w:t>
      </w:r>
      <w:r w:rsidR="00DB2069" w:rsidRPr="006D5F5D">
        <w:rPr>
          <w:rStyle w:val="FontStyle37"/>
          <w:sz w:val="24"/>
          <w:szCs w:val="24"/>
        </w:rPr>
        <w:t>127 365 874,28</w:t>
      </w:r>
      <w:r w:rsidR="00765303" w:rsidRPr="006D5F5D">
        <w:rPr>
          <w:rStyle w:val="FontStyle37"/>
          <w:sz w:val="24"/>
          <w:szCs w:val="24"/>
        </w:rPr>
        <w:t xml:space="preserve"> руб., в связи с внесением изменений </w:t>
      </w:r>
      <w:proofErr w:type="gramStart"/>
      <w:r w:rsidR="00765303" w:rsidRPr="006D5F5D">
        <w:rPr>
          <w:rStyle w:val="FontStyle37"/>
          <w:sz w:val="24"/>
          <w:szCs w:val="24"/>
        </w:rPr>
        <w:t xml:space="preserve">в </w:t>
      </w:r>
      <w:r w:rsidR="00765303" w:rsidRPr="006D5F5D">
        <w:rPr>
          <w:sz w:val="24"/>
        </w:rPr>
        <w:t xml:space="preserve"> Закон</w:t>
      </w:r>
      <w:proofErr w:type="gramEnd"/>
      <w:r w:rsidR="00765303" w:rsidRPr="006D5F5D">
        <w:rPr>
          <w:sz w:val="24"/>
        </w:rPr>
        <w:t xml:space="preserve"> </w:t>
      </w:r>
      <w:r w:rsidR="0082519B" w:rsidRPr="006D5F5D">
        <w:rPr>
          <w:sz w:val="24"/>
        </w:rPr>
        <w:t>Пензенской области от 19.</w:t>
      </w:r>
      <w:r w:rsidR="0082519B" w:rsidRPr="003A466D">
        <w:rPr>
          <w:sz w:val="24"/>
        </w:rPr>
        <w:t>12.2023 №4120-ЗПО «О бюджете Территориального фонда обязательного медицинского страхования Пензенской области на 2024 год и на плановый период 2025 и 2026 годов» (с последующими изменениями)</w:t>
      </w:r>
      <w:r w:rsidRPr="0082519B">
        <w:rPr>
          <w:sz w:val="24"/>
        </w:rPr>
        <w:t>.</w:t>
      </w:r>
    </w:p>
    <w:p w:rsidR="00386EFA" w:rsidRPr="00386EFA" w:rsidRDefault="0039009A" w:rsidP="00F76741">
      <w:pPr>
        <w:pStyle w:val="Style10"/>
        <w:widowControl/>
        <w:tabs>
          <w:tab w:val="left" w:pos="658"/>
        </w:tabs>
        <w:spacing w:before="125" w:line="274" w:lineRule="exact"/>
        <w:ind w:firstLine="851"/>
        <w:rPr>
          <w:rStyle w:val="FontStyle37"/>
          <w:sz w:val="24"/>
          <w:szCs w:val="24"/>
        </w:rPr>
      </w:pPr>
      <w:r w:rsidRPr="00386EFA">
        <w:t>2.10. У</w:t>
      </w:r>
      <w:r w:rsidR="0035724A" w:rsidRPr="00386EFA">
        <w:rPr>
          <w:rStyle w:val="FontStyle37"/>
          <w:sz w:val="24"/>
          <w:szCs w:val="24"/>
        </w:rPr>
        <w:t>велич</w:t>
      </w:r>
      <w:r w:rsidRPr="00386EFA">
        <w:t>ить</w:t>
      </w:r>
      <w:r w:rsidR="0035724A" w:rsidRPr="00386EFA">
        <w:rPr>
          <w:rStyle w:val="FontStyle37"/>
          <w:sz w:val="24"/>
          <w:szCs w:val="24"/>
        </w:rPr>
        <w:t xml:space="preserve"> </w:t>
      </w:r>
      <w:r w:rsidRPr="00386EFA">
        <w:rPr>
          <w:rStyle w:val="FontStyle37"/>
          <w:sz w:val="24"/>
          <w:szCs w:val="24"/>
        </w:rPr>
        <w:t xml:space="preserve">распределенный решением Комиссии </w:t>
      </w:r>
      <w:r w:rsidRPr="00386EFA">
        <w:t>от 14.11.2023 (Протокол №19)</w:t>
      </w:r>
      <w:r w:rsidR="00386EFA" w:rsidRPr="00386EFA">
        <w:t xml:space="preserve"> </w:t>
      </w:r>
      <w:r w:rsidRPr="00386EFA">
        <w:rPr>
          <w:rStyle w:val="FontStyle37"/>
          <w:sz w:val="24"/>
          <w:szCs w:val="24"/>
        </w:rPr>
        <w:t xml:space="preserve">между медицинскими организациями </w:t>
      </w:r>
      <w:r w:rsidR="0035724A" w:rsidRPr="00386EFA">
        <w:rPr>
          <w:rStyle w:val="FontStyle37"/>
          <w:sz w:val="24"/>
          <w:szCs w:val="24"/>
        </w:rPr>
        <w:t>объем финансового обеспечения медицинской помощи, предоставляемой в рамках Территориальной программы ОМС</w:t>
      </w:r>
      <w:r w:rsidR="00A8134F">
        <w:rPr>
          <w:rStyle w:val="FontStyle37"/>
          <w:sz w:val="24"/>
          <w:szCs w:val="24"/>
        </w:rPr>
        <w:t xml:space="preserve"> на 2024 год</w:t>
      </w:r>
      <w:r w:rsidR="0035724A" w:rsidRPr="00386EFA">
        <w:rPr>
          <w:rStyle w:val="FontStyle37"/>
          <w:sz w:val="24"/>
          <w:szCs w:val="24"/>
        </w:rPr>
        <w:t>,</w:t>
      </w:r>
      <w:r w:rsidR="00386EFA" w:rsidRPr="00386EFA">
        <w:rPr>
          <w:rStyle w:val="FontStyle37"/>
          <w:sz w:val="24"/>
          <w:szCs w:val="24"/>
        </w:rPr>
        <w:t xml:space="preserve"> на 449 046 400 руб., </w:t>
      </w:r>
      <w:r w:rsidR="00386EFA" w:rsidRPr="00386EFA">
        <w:rPr>
          <w:rStyle w:val="FontStyle15"/>
        </w:rPr>
        <w:t xml:space="preserve">с целью </w:t>
      </w:r>
      <w:r w:rsidR="00386EFA" w:rsidRPr="00386EFA">
        <w:t xml:space="preserve">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w:t>
      </w:r>
      <w:r w:rsidR="00386EFA" w:rsidRPr="00386EFA">
        <w:rPr>
          <w:rStyle w:val="FontStyle37"/>
          <w:sz w:val="24"/>
          <w:szCs w:val="24"/>
        </w:rPr>
        <w:t xml:space="preserve">за счет средств межбюджетного трансферта, поступившего </w:t>
      </w:r>
      <w:r w:rsidR="00386EFA" w:rsidRPr="00386EFA">
        <w:t>из бюджета Федерального фонда обязательного медицинского страхования бюджетам территориальных фондов обязательного медицинского страхования</w:t>
      </w:r>
      <w:r w:rsidR="00386EFA" w:rsidRPr="00386EFA">
        <w:rPr>
          <w:rStyle w:val="FontStyle37"/>
          <w:sz w:val="24"/>
          <w:szCs w:val="24"/>
        </w:rPr>
        <w:t xml:space="preserve"> </w:t>
      </w:r>
      <w:r w:rsidR="00386EFA" w:rsidRPr="00386EFA">
        <w:t xml:space="preserve">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территориальных программ обязательного медицинского страхования в 2024 году, </w:t>
      </w:r>
      <w:r w:rsidR="00386EFA" w:rsidRPr="00386EFA">
        <w:rPr>
          <w:rStyle w:val="FontStyle37"/>
          <w:sz w:val="24"/>
          <w:szCs w:val="24"/>
        </w:rPr>
        <w:t xml:space="preserve">в соответствии с требованиями </w:t>
      </w:r>
      <w:r w:rsidR="00386EFA" w:rsidRPr="00386EFA">
        <w:t>Постановления Правительства Российской Федерации от 11.12.2024 №1747</w:t>
      </w:r>
      <w:r w:rsidR="00386EFA" w:rsidRPr="00386EFA">
        <w:rPr>
          <w:rStyle w:val="FontStyle37"/>
          <w:sz w:val="24"/>
          <w:szCs w:val="24"/>
        </w:rPr>
        <w:t>, и в связи с внесением изменений в Тарифное соглашение на 2024 год дополнительным соглашением №7</w:t>
      </w:r>
      <w:r w:rsidR="00386EFA">
        <w:rPr>
          <w:rStyle w:val="FontStyle37"/>
          <w:sz w:val="24"/>
          <w:szCs w:val="24"/>
        </w:rPr>
        <w:t>, принятыми на текущем заседании Комиссии  (вопрос 1).</w:t>
      </w:r>
    </w:p>
    <w:p w:rsidR="00157DA4" w:rsidRPr="00E33451" w:rsidRDefault="00E33451" w:rsidP="00EE3F91">
      <w:pPr>
        <w:spacing w:before="120"/>
        <w:ind w:firstLine="851"/>
        <w:jc w:val="both"/>
        <w:rPr>
          <w:sz w:val="24"/>
        </w:rPr>
      </w:pPr>
      <w:r>
        <w:rPr>
          <w:sz w:val="24"/>
        </w:rPr>
        <w:t>2.11</w:t>
      </w:r>
      <w:r w:rsidR="00157DA4" w:rsidRPr="00E33451">
        <w:rPr>
          <w:sz w:val="24"/>
        </w:rPr>
        <w:t>.</w:t>
      </w:r>
      <w:r w:rsidR="008335A5" w:rsidRPr="00E33451">
        <w:rPr>
          <w:sz w:val="24"/>
        </w:rPr>
        <w:t xml:space="preserve"> </w:t>
      </w:r>
      <w:r w:rsidR="00157DA4" w:rsidRPr="00E33451">
        <w:rPr>
          <w:sz w:val="24"/>
        </w:rPr>
        <w:t xml:space="preserve">Внести изменения в распределение объемов предоставления медицинской помощи и их финансового обеспечения, установленное решением Комиссии </w:t>
      </w:r>
      <w:r w:rsidR="005F372E" w:rsidRPr="00E33451">
        <w:rPr>
          <w:sz w:val="24"/>
        </w:rPr>
        <w:t>14.11.2023 (Протокол №19)</w:t>
      </w:r>
      <w:r w:rsidR="00157DA4" w:rsidRPr="00E33451">
        <w:rPr>
          <w:sz w:val="24"/>
        </w:rPr>
        <w:t xml:space="preserve">,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w:t>
      </w:r>
      <w:r w:rsidR="00F34413" w:rsidRPr="00E33451">
        <w:rPr>
          <w:sz w:val="24"/>
        </w:rPr>
        <w:t xml:space="preserve"> </w:t>
      </w:r>
      <w:r w:rsidRPr="00E33451">
        <w:rPr>
          <w:sz w:val="24"/>
        </w:rPr>
        <w:t xml:space="preserve">по вопросу 1 и  пунктам 2.3, 2.5, 2.8, 2.9, 2.10 </w:t>
      </w:r>
      <w:r w:rsidR="00157DA4" w:rsidRPr="00E33451">
        <w:rPr>
          <w:sz w:val="24"/>
        </w:rPr>
        <w:t>и на основании тарифов, установленных Тарифным соглашением на 2024 год (с последующими изменениями)</w:t>
      </w:r>
      <w:r w:rsidR="00420330" w:rsidRPr="00E33451">
        <w:rPr>
          <w:sz w:val="24"/>
        </w:rPr>
        <w:t>,</w:t>
      </w:r>
      <w:r w:rsidR="00157DA4" w:rsidRPr="00E33451">
        <w:rPr>
          <w:sz w:val="24"/>
        </w:rPr>
        <w:t xml:space="preserve"> согласно </w:t>
      </w:r>
      <w:r w:rsidR="00157DA4" w:rsidRPr="00E33451">
        <w:rPr>
          <w:sz w:val="24"/>
          <w:highlight w:val="yellow"/>
        </w:rPr>
        <w:t>приложениям №№</w:t>
      </w:r>
      <w:r w:rsidRPr="00E33451">
        <w:rPr>
          <w:sz w:val="24"/>
          <w:highlight w:val="yellow"/>
        </w:rPr>
        <w:t>2</w:t>
      </w:r>
      <w:r w:rsidR="00157DA4" w:rsidRPr="00E33451">
        <w:rPr>
          <w:sz w:val="24"/>
          <w:highlight w:val="yellow"/>
        </w:rPr>
        <w:t xml:space="preserve">.4, </w:t>
      </w:r>
      <w:r w:rsidRPr="00E33451">
        <w:rPr>
          <w:sz w:val="24"/>
          <w:highlight w:val="yellow"/>
        </w:rPr>
        <w:t>2</w:t>
      </w:r>
      <w:r w:rsidR="00157DA4" w:rsidRPr="00E33451">
        <w:rPr>
          <w:sz w:val="24"/>
          <w:highlight w:val="yellow"/>
        </w:rPr>
        <w:t xml:space="preserve">.5, </w:t>
      </w:r>
      <w:r w:rsidRPr="00E33451">
        <w:rPr>
          <w:sz w:val="24"/>
          <w:highlight w:val="yellow"/>
        </w:rPr>
        <w:t>2</w:t>
      </w:r>
      <w:r w:rsidR="00157DA4" w:rsidRPr="00E33451">
        <w:rPr>
          <w:sz w:val="24"/>
          <w:highlight w:val="yellow"/>
        </w:rPr>
        <w:t>.6 к настоящему Протоколу.</w:t>
      </w:r>
    </w:p>
    <w:p w:rsidR="00157DA4" w:rsidRPr="008A4F08" w:rsidRDefault="00157DA4" w:rsidP="00157DA4">
      <w:pPr>
        <w:tabs>
          <w:tab w:val="left" w:pos="360"/>
          <w:tab w:val="left" w:pos="5672"/>
        </w:tabs>
        <w:spacing w:before="120"/>
        <w:jc w:val="both"/>
        <w:rPr>
          <w:b/>
          <w:bCs/>
          <w:spacing w:val="-2"/>
          <w:sz w:val="24"/>
        </w:rPr>
      </w:pPr>
      <w:r w:rsidRPr="008A4F08">
        <w:rPr>
          <w:b/>
          <w:bCs/>
          <w:spacing w:val="-2"/>
          <w:sz w:val="24"/>
        </w:rPr>
        <w:t xml:space="preserve">По вопросу </w:t>
      </w:r>
      <w:r w:rsidR="001A6FAC" w:rsidRPr="008A4F08">
        <w:rPr>
          <w:b/>
          <w:bCs/>
          <w:spacing w:val="-2"/>
          <w:sz w:val="24"/>
        </w:rPr>
        <w:t>2</w:t>
      </w:r>
      <w:r w:rsidRPr="008A4F08">
        <w:rPr>
          <w:b/>
          <w:bCs/>
          <w:spacing w:val="-2"/>
          <w:sz w:val="24"/>
        </w:rPr>
        <w:t>. на голосование ставятся вопросы:</w:t>
      </w:r>
    </w:p>
    <w:p w:rsidR="00EF1F62" w:rsidRPr="00F50538" w:rsidRDefault="00EF1F62" w:rsidP="00EF1F62">
      <w:pPr>
        <w:pStyle w:val="ad"/>
        <w:spacing w:before="120"/>
        <w:ind w:left="0" w:firstLine="851"/>
        <w:contextualSpacing w:val="0"/>
        <w:jc w:val="both"/>
        <w:rPr>
          <w:sz w:val="24"/>
        </w:rPr>
      </w:pPr>
      <w:r>
        <w:rPr>
          <w:sz w:val="24"/>
        </w:rPr>
        <w:t>2</w:t>
      </w:r>
      <w:r w:rsidRPr="00F50538">
        <w:rPr>
          <w:sz w:val="24"/>
        </w:rPr>
        <w:t xml:space="preserve">.1. </w:t>
      </w:r>
      <w:r w:rsidR="00D70AF0" w:rsidRPr="00024610">
        <w:rPr>
          <w:sz w:val="24"/>
        </w:rPr>
        <w:t xml:space="preserve">. </w:t>
      </w:r>
      <w:r w:rsidR="00D70AF0">
        <w:rPr>
          <w:sz w:val="24"/>
        </w:rPr>
        <w:t>О рекоменд</w:t>
      </w:r>
      <w:r w:rsidR="00D70AF0" w:rsidRPr="00024610">
        <w:rPr>
          <w:sz w:val="24"/>
        </w:rPr>
        <w:t>а</w:t>
      </w:r>
      <w:r w:rsidR="00D70AF0">
        <w:rPr>
          <w:sz w:val="24"/>
        </w:rPr>
        <w:t>ции</w:t>
      </w:r>
      <w:r w:rsidRPr="00F50538">
        <w:rPr>
          <w:sz w:val="24"/>
        </w:rPr>
        <w:t xml:space="preserve"> </w:t>
      </w:r>
      <w:r w:rsidRPr="00F50538">
        <w:rPr>
          <w:rStyle w:val="FontStyle37"/>
          <w:sz w:val="24"/>
          <w:szCs w:val="24"/>
        </w:rPr>
        <w:t xml:space="preserve">страховым медицинским организациям представить в адрес Комиссии результаты </w:t>
      </w:r>
      <w:r w:rsidRPr="00E83307">
        <w:rPr>
          <w:rStyle w:val="FontStyle37"/>
          <w:sz w:val="24"/>
          <w:szCs w:val="24"/>
        </w:rPr>
        <w:t>проведенных</w:t>
      </w:r>
      <w:r w:rsidRPr="00F50538">
        <w:rPr>
          <w:rStyle w:val="FontStyle37"/>
          <w:sz w:val="24"/>
          <w:szCs w:val="24"/>
        </w:rPr>
        <w:t xml:space="preserve"> экспертиз качества медицинской помощи по </w:t>
      </w:r>
      <w:r w:rsidRPr="00F50538">
        <w:rPr>
          <w:sz w:val="24"/>
        </w:rPr>
        <w:t xml:space="preserve">всем случаям </w:t>
      </w:r>
      <w:r w:rsidRPr="00F50538">
        <w:rPr>
          <w:rStyle w:val="FontStyle37"/>
          <w:sz w:val="24"/>
          <w:szCs w:val="24"/>
        </w:rPr>
        <w:t xml:space="preserve">экстракорпорального оплодотворения, проведенного за 10 месяцев </w:t>
      </w:r>
      <w:r w:rsidRPr="00F50538">
        <w:rPr>
          <w:sz w:val="24"/>
        </w:rPr>
        <w:t xml:space="preserve">2024 года, </w:t>
      </w:r>
      <w:r w:rsidRPr="00F50538">
        <w:rPr>
          <w:sz w:val="24"/>
        </w:rPr>
        <w:lastRenderedPageBreak/>
        <w:t>включая оценку его эффективности (факт наступления беременности)</w:t>
      </w:r>
      <w:r w:rsidRPr="00F50538">
        <w:rPr>
          <w:rStyle w:val="FontStyle37"/>
          <w:sz w:val="24"/>
          <w:szCs w:val="24"/>
        </w:rPr>
        <w:t>, не позднее 2</w:t>
      </w:r>
      <w:r>
        <w:rPr>
          <w:rStyle w:val="FontStyle37"/>
          <w:sz w:val="24"/>
          <w:szCs w:val="24"/>
        </w:rPr>
        <w:t>3</w:t>
      </w:r>
      <w:r w:rsidRPr="00F50538">
        <w:rPr>
          <w:rStyle w:val="FontStyle37"/>
          <w:sz w:val="24"/>
          <w:szCs w:val="24"/>
        </w:rPr>
        <w:t xml:space="preserve"> </w:t>
      </w:r>
      <w:r>
        <w:rPr>
          <w:rStyle w:val="FontStyle37"/>
          <w:sz w:val="24"/>
          <w:szCs w:val="24"/>
        </w:rPr>
        <w:t>дека</w:t>
      </w:r>
      <w:r w:rsidRPr="00F50538">
        <w:rPr>
          <w:rStyle w:val="FontStyle37"/>
          <w:sz w:val="24"/>
          <w:szCs w:val="24"/>
        </w:rPr>
        <w:t xml:space="preserve">бря 2024 </w:t>
      </w:r>
      <w:r w:rsidRPr="00E83307">
        <w:rPr>
          <w:rStyle w:val="FontStyle37"/>
          <w:sz w:val="24"/>
          <w:szCs w:val="24"/>
        </w:rPr>
        <w:t>года, по форме согласно приложению</w:t>
      </w:r>
      <w:r w:rsidRPr="00E83307">
        <w:rPr>
          <w:sz w:val="24"/>
        </w:rPr>
        <w:t xml:space="preserve"> №1.7 к Протоколу №19 от </w:t>
      </w:r>
      <w:r w:rsidRPr="00E83307">
        <w:rPr>
          <w:rStyle w:val="FontStyle37"/>
          <w:sz w:val="24"/>
          <w:szCs w:val="24"/>
        </w:rPr>
        <w:t>14.11.2024</w:t>
      </w:r>
      <w:r w:rsidRPr="00F50538">
        <w:rPr>
          <w:sz w:val="24"/>
        </w:rPr>
        <w:t>.</w:t>
      </w:r>
    </w:p>
    <w:p w:rsidR="00EF1F62" w:rsidRPr="00D73F88" w:rsidRDefault="00EF1F62" w:rsidP="00EF1F62">
      <w:pPr>
        <w:pStyle w:val="Style7"/>
        <w:widowControl/>
        <w:spacing w:before="120" w:line="240" w:lineRule="auto"/>
        <w:ind w:firstLine="851"/>
      </w:pPr>
      <w:r>
        <w:t>2</w:t>
      </w:r>
      <w:r w:rsidRPr="00D73F88">
        <w:t xml:space="preserve">.2. </w:t>
      </w:r>
      <w:r w:rsidR="00D70AF0" w:rsidRPr="00C06E4D">
        <w:t xml:space="preserve">О повторном рассмотрении </w:t>
      </w:r>
      <w:r w:rsidRPr="00D73F88">
        <w:t>на очередном заседании Комиссии обращени</w:t>
      </w:r>
      <w:r w:rsidR="00D70AF0">
        <w:t>й</w:t>
      </w:r>
      <w:r w:rsidRPr="00D73F88">
        <w:t xml:space="preserve"> </w:t>
      </w:r>
      <w:r w:rsidRPr="00D73F88">
        <w:rPr>
          <w:rStyle w:val="FontStyle37"/>
          <w:sz w:val="24"/>
          <w:szCs w:val="24"/>
        </w:rPr>
        <w:t>АСП ООО «К</w:t>
      </w:r>
      <w:r w:rsidRPr="00D73F88">
        <w:t>апитал</w:t>
      </w:r>
      <w:r w:rsidRPr="00D73F88">
        <w:rPr>
          <w:rStyle w:val="FontStyle37"/>
          <w:sz w:val="24"/>
          <w:szCs w:val="24"/>
        </w:rPr>
        <w:t xml:space="preserve"> МС» - филиал в Пензенской области (исх. от 10.10.2024 №1052), ООО «Клиника Фомина Пенза» (исх. от 16.10.2024 №359), ООО «ИНМЕД» (исх. от 29.10.2024 №161), Территориального органа Росздравнадзора по Пензенской области (исх. от 14.10.2024 №580-410/24 и от 16.10.2024 №580-415/24) по вопросу увеличения распределенных на 2024 год объемов </w:t>
      </w:r>
      <w:r w:rsidRPr="00D73F88">
        <w:t>по проведению экстракорпорального оплодотворения</w:t>
      </w:r>
      <w:r w:rsidRPr="00D73F88">
        <w:rPr>
          <w:rStyle w:val="FontStyle37"/>
          <w:sz w:val="24"/>
          <w:szCs w:val="24"/>
        </w:rPr>
        <w:t xml:space="preserve"> в условиях дневного стационара, после представления в адрес Комиссии по разработке ТПОМС результатов проведенных экспертиз качества медицинской помощи страховыми медицинскими организациями по случаям экстракорпорального оплодотворения, в том числе по случаям, указанным в обращениях АСП ООО «К</w:t>
      </w:r>
      <w:r w:rsidRPr="00D73F88">
        <w:t>апитал</w:t>
      </w:r>
      <w:r w:rsidRPr="00D73F88">
        <w:rPr>
          <w:rStyle w:val="FontStyle37"/>
          <w:sz w:val="24"/>
          <w:szCs w:val="24"/>
        </w:rPr>
        <w:t xml:space="preserve"> МС» - филиал в Пензенской области (исх. от 10.10.2024 №1052) и Территориального органа Росздравнадзора по Пензенской области (исх. от 14.10.2024 №580-410/24 и от 16.10.2024 №580-415/24).</w:t>
      </w:r>
    </w:p>
    <w:p w:rsidR="00EF1F62" w:rsidRPr="00236A2F" w:rsidRDefault="00EF1F62" w:rsidP="00EF1F62">
      <w:pPr>
        <w:spacing w:before="120"/>
        <w:ind w:firstLine="851"/>
        <w:jc w:val="both"/>
        <w:rPr>
          <w:sz w:val="24"/>
        </w:rPr>
      </w:pPr>
      <w:r w:rsidRPr="00236A2F">
        <w:rPr>
          <w:sz w:val="24"/>
        </w:rPr>
        <w:t>2.3.</w:t>
      </w:r>
      <w:r w:rsidR="00D70AF0" w:rsidRPr="00D70AF0">
        <w:rPr>
          <w:sz w:val="24"/>
        </w:rPr>
        <w:t xml:space="preserve"> </w:t>
      </w:r>
      <w:r w:rsidR="00D70AF0" w:rsidRPr="00C06E4D">
        <w:rPr>
          <w:sz w:val="24"/>
        </w:rPr>
        <w:t>Об увеличении</w:t>
      </w:r>
      <w:r w:rsidR="00D70AF0" w:rsidRPr="00D70AF0">
        <w:rPr>
          <w:sz w:val="24"/>
        </w:rPr>
        <w:t xml:space="preserve"> </w:t>
      </w:r>
      <w:r w:rsidRPr="00236A2F">
        <w:rPr>
          <w:sz w:val="24"/>
        </w:rPr>
        <w:t>ГБУЗ «Областной онкологический клинический диспансер» объем</w:t>
      </w:r>
      <w:r w:rsidR="00D70AF0">
        <w:rPr>
          <w:sz w:val="24"/>
        </w:rPr>
        <w:t>а</w:t>
      </w:r>
      <w:r w:rsidRPr="00236A2F">
        <w:rPr>
          <w:sz w:val="24"/>
        </w:rPr>
        <w:t xml:space="preserve"> финансового обеспечения медицинской помощи,</w:t>
      </w:r>
      <w:r w:rsidRPr="00236A2F">
        <w:rPr>
          <w:rStyle w:val="FontStyle37"/>
          <w:sz w:val="24"/>
          <w:szCs w:val="24"/>
        </w:rPr>
        <w:t xml:space="preserve"> предоставляемой в условиях круглосуточного стационара по профилю «онкология»,</w:t>
      </w:r>
      <w:r w:rsidRPr="00236A2F">
        <w:rPr>
          <w:sz w:val="24"/>
        </w:rPr>
        <w:t xml:space="preserve"> распределенн</w:t>
      </w:r>
      <w:r w:rsidR="00D70AF0">
        <w:rPr>
          <w:sz w:val="24"/>
        </w:rPr>
        <w:t>ого</w:t>
      </w:r>
      <w:r w:rsidRPr="00236A2F">
        <w:rPr>
          <w:sz w:val="24"/>
        </w:rPr>
        <w:t xml:space="preserve"> решением Комиссии от 14.11.2024 (Протокол №19), на 93,17 </w:t>
      </w:r>
      <w:proofErr w:type="spellStart"/>
      <w:r w:rsidRPr="00236A2F">
        <w:rPr>
          <w:sz w:val="24"/>
        </w:rPr>
        <w:t>млн.руб</w:t>
      </w:r>
      <w:proofErr w:type="spellEnd"/>
      <w:r w:rsidRPr="00236A2F">
        <w:rPr>
          <w:sz w:val="24"/>
        </w:rPr>
        <w:t>., за счет средств нормированного страхового запаса Территориального фонда обязательного медицинского страхования Пензенской области.</w:t>
      </w:r>
    </w:p>
    <w:p w:rsidR="00EF1F62" w:rsidRPr="00236A2F" w:rsidRDefault="00EF1F62" w:rsidP="00EF1F62">
      <w:pPr>
        <w:spacing w:before="120"/>
        <w:ind w:firstLine="851"/>
        <w:jc w:val="both"/>
        <w:rPr>
          <w:sz w:val="24"/>
        </w:rPr>
      </w:pPr>
      <w:r w:rsidRPr="00236A2F">
        <w:rPr>
          <w:sz w:val="24"/>
        </w:rPr>
        <w:t>2.4</w:t>
      </w:r>
      <w:r w:rsidR="00D70AF0">
        <w:rPr>
          <w:sz w:val="24"/>
        </w:rPr>
        <w:t>. О р</w:t>
      </w:r>
      <w:r w:rsidR="00D70AF0" w:rsidRPr="00E46032">
        <w:rPr>
          <w:sz w:val="24"/>
        </w:rPr>
        <w:t>екоменд</w:t>
      </w:r>
      <w:r w:rsidR="00D70AF0">
        <w:rPr>
          <w:sz w:val="24"/>
        </w:rPr>
        <w:t>ации</w:t>
      </w:r>
      <w:r w:rsidR="00D70AF0" w:rsidRPr="00E46032">
        <w:rPr>
          <w:sz w:val="24"/>
        </w:rPr>
        <w:t xml:space="preserve"> </w:t>
      </w:r>
      <w:r w:rsidRPr="00236A2F">
        <w:rPr>
          <w:sz w:val="24"/>
        </w:rPr>
        <w:t>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увеличения объема финансового обеспечения медицинской помощи,</w:t>
      </w:r>
      <w:r w:rsidRPr="00236A2F">
        <w:rPr>
          <w:rStyle w:val="FontStyle37"/>
          <w:sz w:val="24"/>
          <w:szCs w:val="24"/>
        </w:rPr>
        <w:t xml:space="preserve"> предоставляемой в условиях круглосуточного стационара по профилю «онкология»</w:t>
      </w:r>
      <w:r>
        <w:rPr>
          <w:rStyle w:val="FontStyle37"/>
          <w:sz w:val="24"/>
          <w:szCs w:val="24"/>
        </w:rPr>
        <w:t xml:space="preserve"> и в условиях дневного стационара по проведению экстракорпорального оплодотворения</w:t>
      </w:r>
      <w:r w:rsidRPr="00236A2F">
        <w:rPr>
          <w:rStyle w:val="FontStyle37"/>
          <w:sz w:val="24"/>
          <w:szCs w:val="24"/>
        </w:rPr>
        <w:t>.</w:t>
      </w:r>
    </w:p>
    <w:p w:rsidR="00EF1F62" w:rsidRPr="00915066" w:rsidRDefault="00EF1F62" w:rsidP="00EF1F62">
      <w:pPr>
        <w:pStyle w:val="ad"/>
        <w:tabs>
          <w:tab w:val="left" w:pos="142"/>
          <w:tab w:val="left" w:pos="284"/>
        </w:tabs>
        <w:spacing w:before="120"/>
        <w:ind w:left="0" w:right="-57" w:firstLine="851"/>
        <w:contextualSpacing w:val="0"/>
        <w:jc w:val="both"/>
        <w:rPr>
          <w:sz w:val="24"/>
        </w:rPr>
      </w:pPr>
      <w:r>
        <w:rPr>
          <w:sz w:val="24"/>
        </w:rPr>
        <w:t>2</w:t>
      </w:r>
      <w:r w:rsidRPr="00160024">
        <w:rPr>
          <w:sz w:val="24"/>
        </w:rPr>
        <w:t>.</w:t>
      </w:r>
      <w:r>
        <w:rPr>
          <w:sz w:val="24"/>
        </w:rPr>
        <w:t>5.</w:t>
      </w:r>
      <w:r w:rsidRPr="00160024">
        <w:rPr>
          <w:sz w:val="24"/>
        </w:rPr>
        <w:t xml:space="preserve"> </w:t>
      </w:r>
      <w:r w:rsidR="006A2298" w:rsidRPr="00C06E4D">
        <w:rPr>
          <w:sz w:val="24"/>
        </w:rPr>
        <w:t xml:space="preserve">О перераспределении распределенных решением Комиссии </w:t>
      </w:r>
      <w:r w:rsidRPr="00915066">
        <w:rPr>
          <w:sz w:val="24"/>
        </w:rPr>
        <w:t>от 14.11.2024 (Протокол №19) объемов медицинской помощи по медицинским организациям</w:t>
      </w:r>
      <w:r w:rsidR="00581E70">
        <w:rPr>
          <w:sz w:val="24"/>
        </w:rPr>
        <w:t xml:space="preserve"> на</w:t>
      </w:r>
      <w:r w:rsidR="00581E70" w:rsidRPr="00160024">
        <w:rPr>
          <w:sz w:val="24"/>
        </w:rPr>
        <w:t xml:space="preserve"> основании </w:t>
      </w:r>
      <w:r w:rsidR="00581E70">
        <w:rPr>
          <w:sz w:val="24"/>
        </w:rPr>
        <w:t xml:space="preserve">внесенных изменений в Территориальную программу </w:t>
      </w:r>
      <w:r w:rsidR="00581E70" w:rsidRPr="00236A2F">
        <w:rPr>
          <w:sz w:val="24"/>
        </w:rPr>
        <w:t xml:space="preserve">обязательного медицинского страхования </w:t>
      </w:r>
      <w:r w:rsidR="00581E70">
        <w:rPr>
          <w:sz w:val="24"/>
        </w:rPr>
        <w:t>на 2024 год постановлением Правительства</w:t>
      </w:r>
      <w:r w:rsidR="00581E70" w:rsidRPr="00915066">
        <w:rPr>
          <w:sz w:val="24"/>
        </w:rPr>
        <w:t xml:space="preserve"> </w:t>
      </w:r>
      <w:r w:rsidR="00581E70" w:rsidRPr="00236A2F">
        <w:rPr>
          <w:sz w:val="24"/>
        </w:rPr>
        <w:t>Пензенской области</w:t>
      </w:r>
      <w:r w:rsidR="00581E70">
        <w:rPr>
          <w:sz w:val="24"/>
        </w:rPr>
        <w:t xml:space="preserve"> от 10.12.2024 №997-пП, </w:t>
      </w:r>
      <w:r w:rsidR="00581E70" w:rsidRPr="00160024">
        <w:rPr>
          <w:sz w:val="24"/>
        </w:rPr>
        <w:t>данных персонифицированного учета сведений о медицинской помощи, оказанной застрахованным лицам за период январь-ноябрь 2024 год, и обоснованных обращений медицинских организаций</w:t>
      </w:r>
      <w:r w:rsidR="00581E70">
        <w:rPr>
          <w:sz w:val="24"/>
        </w:rPr>
        <w:t xml:space="preserve"> в адрес Комиссии,</w:t>
      </w:r>
      <w:r w:rsidR="00581E70" w:rsidRPr="00160024">
        <w:rPr>
          <w:sz w:val="24"/>
        </w:rPr>
        <w:t xml:space="preserve"> </w:t>
      </w:r>
      <w:r w:rsidRPr="00915066">
        <w:rPr>
          <w:sz w:val="24"/>
          <w:highlight w:val="yellow"/>
        </w:rPr>
        <w:t>согласно приложениям №2</w:t>
      </w:r>
      <w:r w:rsidRPr="004F4528">
        <w:rPr>
          <w:sz w:val="24"/>
          <w:highlight w:val="yellow"/>
        </w:rPr>
        <w:t xml:space="preserve">.3 и №2.2.8 к настоящему </w:t>
      </w:r>
      <w:r w:rsidRPr="00915066">
        <w:rPr>
          <w:sz w:val="24"/>
          <w:highlight w:val="yellow"/>
        </w:rPr>
        <w:t>Протоколу, в том числе:</w:t>
      </w:r>
    </w:p>
    <w:p w:rsidR="00EF1F62" w:rsidRDefault="00EF1F62" w:rsidP="00EF1F62">
      <w:pPr>
        <w:pStyle w:val="ad"/>
        <w:spacing w:before="120"/>
        <w:ind w:left="0" w:firstLine="851"/>
        <w:contextualSpacing w:val="0"/>
        <w:jc w:val="both"/>
        <w:rPr>
          <w:sz w:val="24"/>
        </w:rPr>
      </w:pPr>
      <w:r w:rsidRPr="00701871">
        <w:rPr>
          <w:sz w:val="24"/>
        </w:rPr>
        <w:t>- перераспределить распределенные между медицинскими организациями объемы высокотехнологичной медицинской помощи по видам и группам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 - ноябрь 2024 года, и обоснованных обращений медицинских организаций, направленных в адрес Комиссии, без увеличения общего количества распределенных объемов высокотехнологичной медицинской помощи и без увеличения общего объема финансового обеспечения высокотехнологичной медицинской помощи (за исключением объемов высокотехнологичной медицинской помощи по профилю «онкология»);</w:t>
      </w:r>
    </w:p>
    <w:p w:rsidR="00EF1F62" w:rsidRPr="00021175" w:rsidRDefault="00EF1F62" w:rsidP="00EF1F62">
      <w:pPr>
        <w:spacing w:before="120"/>
        <w:ind w:firstLine="851"/>
        <w:jc w:val="both"/>
        <w:rPr>
          <w:sz w:val="24"/>
        </w:rPr>
      </w:pPr>
      <w:r>
        <w:rPr>
          <w:sz w:val="24"/>
        </w:rPr>
        <w:t>- увелич</w:t>
      </w:r>
      <w:r w:rsidRPr="00701871">
        <w:rPr>
          <w:sz w:val="24"/>
        </w:rPr>
        <w:t>ить распределенные между медицинскими организациями объемы высокотехнологичной медицинской помощи по профилю «онкология»</w:t>
      </w:r>
      <w:r>
        <w:rPr>
          <w:sz w:val="24"/>
        </w:rPr>
        <w:t xml:space="preserve"> на 94 случая госпитализации на сумму 18,49 </w:t>
      </w:r>
      <w:proofErr w:type="spellStart"/>
      <w:r>
        <w:rPr>
          <w:sz w:val="24"/>
        </w:rPr>
        <w:t>млн.руб</w:t>
      </w:r>
      <w:proofErr w:type="spellEnd"/>
      <w:r>
        <w:rPr>
          <w:sz w:val="24"/>
        </w:rPr>
        <w:t xml:space="preserve">. за счет средств </w:t>
      </w:r>
      <w:r w:rsidRPr="00236A2F">
        <w:rPr>
          <w:sz w:val="24"/>
        </w:rPr>
        <w:t>нормированного страхового запаса Территориального фонда обязательного медицинского страхования Пензенской области</w:t>
      </w:r>
      <w:r w:rsidRPr="00021175">
        <w:rPr>
          <w:sz w:val="24"/>
        </w:rPr>
        <w:t>;</w:t>
      </w:r>
    </w:p>
    <w:p w:rsidR="00EF1F62" w:rsidRPr="00975093" w:rsidRDefault="00EF1F62" w:rsidP="00EF1F62">
      <w:pPr>
        <w:pStyle w:val="ad"/>
        <w:spacing w:before="120"/>
        <w:ind w:left="0" w:firstLine="851"/>
        <w:contextualSpacing w:val="0"/>
        <w:jc w:val="both"/>
        <w:rPr>
          <w:sz w:val="24"/>
        </w:rPr>
      </w:pPr>
      <w:r w:rsidRPr="00D30C6E">
        <w:rPr>
          <w:sz w:val="24"/>
        </w:rPr>
        <w:lastRenderedPageBreak/>
        <w:t xml:space="preserve">- перераспределить распределенные между медицинскими организациями объемы медицинской помощи, предоставляемой в условиях круглосуточного стационара, по  клинико-профильным группам и клинико-статистическим группам на основании данных </w:t>
      </w:r>
      <w:r w:rsidRPr="00975093">
        <w:rPr>
          <w:sz w:val="24"/>
        </w:rPr>
        <w:t>персонифицированного учета сведений о медицинской помощи, оказанной застрахованным лицам за период январь - ноябрь 2024 года, и обоснованных обращений медицинских организаций, направленных в адрес Комиссии, без увеличения общего количества распределенных объемов медицинской помощи, предоставляемой в условиях круглосуточного стационара, между медицинскими организациями;</w:t>
      </w:r>
    </w:p>
    <w:p w:rsidR="00EF1F62" w:rsidRDefault="00EF1F62" w:rsidP="00EF1F62">
      <w:pPr>
        <w:pStyle w:val="ad"/>
        <w:spacing w:before="120"/>
        <w:ind w:left="0" w:firstLine="851"/>
        <w:contextualSpacing w:val="0"/>
        <w:jc w:val="both"/>
        <w:rPr>
          <w:sz w:val="24"/>
        </w:rPr>
      </w:pPr>
      <w:r w:rsidRPr="00021175">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клинико-профильным группам и клинико-статистическим группам на основании данных персонифицированного учета сведений о медицинской помощи, оказанной застрахованным лицам за период январь - ноябрь 2024 года, и обоснованных обращений медицинских организаций, направленных в адрес Комиссии, без увеличения общего количества распределенных объемов медицинской помощи, предоставляемой в условиях дневного стационара, между медицинскими организациями (за исключением объемов по проведению экстракорпорального оплодотворения);</w:t>
      </w:r>
    </w:p>
    <w:p w:rsidR="00EF1F62" w:rsidRPr="007572C2" w:rsidRDefault="00EF1F62" w:rsidP="00EF1F62">
      <w:pPr>
        <w:pStyle w:val="ad"/>
        <w:spacing w:before="120"/>
        <w:ind w:left="0" w:firstLine="851"/>
        <w:contextualSpacing w:val="0"/>
        <w:jc w:val="both"/>
        <w:rPr>
          <w:sz w:val="24"/>
        </w:rPr>
      </w:pPr>
      <w:r w:rsidRPr="007572C2">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по профилю «онкология» на основании данных персонифицированного учета сведений о медицинской помощи, оказанной застрахованным лицам за период январь - ноябрь 2024 года, согласно </w:t>
      </w:r>
      <w:r w:rsidRPr="007572C2">
        <w:rPr>
          <w:sz w:val="24"/>
          <w:highlight w:val="yellow"/>
        </w:rPr>
        <w:t>приложению №2.2.8 к настоящему Протоколу</w:t>
      </w:r>
      <w:r w:rsidRPr="007572C2">
        <w:rPr>
          <w:sz w:val="24"/>
        </w:rPr>
        <w:t>;</w:t>
      </w:r>
    </w:p>
    <w:p w:rsidR="00EF1F62" w:rsidRPr="00D96BA1" w:rsidRDefault="00EF1F62" w:rsidP="00EF1F62">
      <w:pPr>
        <w:pStyle w:val="ad"/>
        <w:spacing w:before="120"/>
        <w:ind w:left="0" w:firstLine="851"/>
        <w:contextualSpacing w:val="0"/>
        <w:jc w:val="both"/>
        <w:rPr>
          <w:sz w:val="24"/>
        </w:rPr>
      </w:pPr>
      <w:r w:rsidRPr="00D96BA1">
        <w:rPr>
          <w:sz w:val="24"/>
        </w:rPr>
        <w:t>- увеличить распределенные ООО «Клиника Фомина Пенза» объемы медицинской помощи, предоставляемой в условиях дневного стационара по проведению экстракорпорального оплодотворения, на 86 случаев лечения</w:t>
      </w:r>
      <w:r>
        <w:rPr>
          <w:sz w:val="24"/>
        </w:rPr>
        <w:t>,</w:t>
      </w:r>
      <w:r w:rsidRPr="00D96BA1">
        <w:rPr>
          <w:sz w:val="24"/>
        </w:rPr>
        <w:t xml:space="preserve"> за счет </w:t>
      </w:r>
      <w:proofErr w:type="gramStart"/>
      <w:r w:rsidRPr="00D96BA1">
        <w:rPr>
          <w:sz w:val="24"/>
        </w:rPr>
        <w:t>снижения</w:t>
      </w:r>
      <w:proofErr w:type="gramEnd"/>
      <w:r w:rsidRPr="00D96BA1">
        <w:rPr>
          <w:sz w:val="24"/>
        </w:rPr>
        <w:t xml:space="preserve"> распределенных решением Комиссии от 14.11.2024 (Протокол №19) объемов медицинской помощи медицинской помощи, предоставляемой в условиях дневного стационара ГБУЗ «Пензенская областная офтальмологическая больница»;</w:t>
      </w:r>
    </w:p>
    <w:p w:rsidR="00EF1F62" w:rsidRPr="00B90399" w:rsidRDefault="00EF1F62" w:rsidP="00EF1F62">
      <w:pPr>
        <w:pStyle w:val="ad"/>
        <w:spacing w:before="120"/>
        <w:ind w:left="0" w:firstLine="851"/>
        <w:contextualSpacing w:val="0"/>
        <w:jc w:val="both"/>
        <w:rPr>
          <w:sz w:val="24"/>
        </w:rPr>
      </w:pPr>
      <w:r w:rsidRPr="00B90399">
        <w:rPr>
          <w:sz w:val="24"/>
        </w:rPr>
        <w:t>- перераспределить распределенные между медицинскими организациями объемы 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 - ноябрь 2024 года, и обоснованных обращений медицинских организаций, направленных в адрес Комиссии;</w:t>
      </w:r>
    </w:p>
    <w:p w:rsidR="00EF1F62" w:rsidRDefault="00EF1F62" w:rsidP="00EF1F62">
      <w:pPr>
        <w:pStyle w:val="ad"/>
        <w:tabs>
          <w:tab w:val="left" w:pos="142"/>
          <w:tab w:val="left" w:pos="284"/>
        </w:tabs>
        <w:spacing w:before="120"/>
        <w:ind w:left="0" w:right="-57" w:firstLine="851"/>
        <w:contextualSpacing w:val="0"/>
        <w:jc w:val="both"/>
        <w:rPr>
          <w:sz w:val="24"/>
        </w:rPr>
      </w:pPr>
      <w:r w:rsidRPr="00B90399">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w:t>
      </w:r>
      <w:r w:rsidRPr="00C63991">
        <w:rPr>
          <w:sz w:val="24"/>
        </w:rPr>
        <w:t xml:space="preserve">по профилю </w:t>
      </w:r>
      <w:r>
        <w:rPr>
          <w:sz w:val="24"/>
        </w:rPr>
        <w:t>«</w:t>
      </w:r>
      <w:r w:rsidRPr="00C63991">
        <w:rPr>
          <w:sz w:val="24"/>
        </w:rPr>
        <w:t>Медицинская реабилит</w:t>
      </w:r>
      <w:r>
        <w:rPr>
          <w:sz w:val="24"/>
        </w:rPr>
        <w:t xml:space="preserve">ации», </w:t>
      </w:r>
      <w:r w:rsidRPr="00664845">
        <w:rPr>
          <w:sz w:val="24"/>
        </w:rPr>
        <w:t xml:space="preserve">на основании данных персонифицированного учета сведений о медицинской помощи, оказанной застрахованным лицам за период январь – </w:t>
      </w:r>
      <w:r>
        <w:rPr>
          <w:sz w:val="24"/>
        </w:rPr>
        <w:t>н</w:t>
      </w:r>
      <w:r w:rsidRPr="00664845">
        <w:rPr>
          <w:sz w:val="24"/>
        </w:rPr>
        <w:t>оябрь 2024 года</w:t>
      </w:r>
      <w:r>
        <w:rPr>
          <w:sz w:val="24"/>
        </w:rPr>
        <w:t>;</w:t>
      </w:r>
    </w:p>
    <w:p w:rsidR="00EF1F62" w:rsidRPr="00664845" w:rsidRDefault="00EF1F62" w:rsidP="00EF1F62">
      <w:pPr>
        <w:pStyle w:val="ad"/>
        <w:spacing w:before="120"/>
        <w:ind w:left="0" w:firstLine="851"/>
        <w:contextualSpacing w:val="0"/>
        <w:jc w:val="both"/>
        <w:rPr>
          <w:sz w:val="24"/>
        </w:rPr>
      </w:pPr>
      <w:r w:rsidRPr="00664845">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 – </w:t>
      </w:r>
      <w:r>
        <w:rPr>
          <w:sz w:val="24"/>
        </w:rPr>
        <w:t>н</w:t>
      </w:r>
      <w:r w:rsidRPr="00664845">
        <w:rPr>
          <w:sz w:val="24"/>
        </w:rPr>
        <w:t>оябрь 2024 года, и обоснованных обращений медицинских организаций, направленных в адрес Комиссии, в части:</w:t>
      </w:r>
    </w:p>
    <w:p w:rsidR="00EF1F62" w:rsidRPr="00664845" w:rsidRDefault="00EF1F62" w:rsidP="00EF1F62">
      <w:pPr>
        <w:pStyle w:val="ad"/>
        <w:numPr>
          <w:ilvl w:val="0"/>
          <w:numId w:val="5"/>
        </w:numPr>
        <w:spacing w:before="60"/>
        <w:ind w:left="1418" w:hanging="284"/>
        <w:contextualSpacing w:val="0"/>
        <w:jc w:val="both"/>
        <w:rPr>
          <w:sz w:val="24"/>
        </w:rPr>
      </w:pPr>
      <w:r w:rsidRPr="00664845">
        <w:rPr>
          <w:sz w:val="24"/>
        </w:rPr>
        <w:t>объемов посещений Центров амбулаторной онкологической помощи;</w:t>
      </w:r>
    </w:p>
    <w:p w:rsidR="00EF1F62" w:rsidRPr="00B90399" w:rsidRDefault="00EF1F62" w:rsidP="00EF1F62">
      <w:pPr>
        <w:pStyle w:val="ad"/>
        <w:numPr>
          <w:ilvl w:val="0"/>
          <w:numId w:val="5"/>
        </w:numPr>
        <w:spacing w:before="60"/>
        <w:ind w:left="1418" w:hanging="284"/>
        <w:contextualSpacing w:val="0"/>
        <w:jc w:val="both"/>
        <w:rPr>
          <w:sz w:val="24"/>
        </w:rPr>
      </w:pPr>
      <w:r w:rsidRPr="00B90399">
        <w:rPr>
          <w:sz w:val="24"/>
        </w:rPr>
        <w:t xml:space="preserve">объемов посещений </w:t>
      </w:r>
      <w:r w:rsidRPr="00B90399">
        <w:rPr>
          <w:sz w:val="24"/>
          <w:lang w:val="en-US"/>
        </w:rPr>
        <w:t>c</w:t>
      </w:r>
      <w:r w:rsidRPr="00B90399">
        <w:rPr>
          <w:sz w:val="24"/>
        </w:rPr>
        <w:t xml:space="preserve"> иными целями, в том числе по профилю «стоматология»</w:t>
      </w:r>
      <w:r>
        <w:rPr>
          <w:sz w:val="24"/>
        </w:rPr>
        <w:t xml:space="preserve"> (за исключением </w:t>
      </w:r>
      <w:r w:rsidRPr="00646B3C">
        <w:rPr>
          <w:sz w:val="24"/>
        </w:rPr>
        <w:t>ГАУЗ ПО «Пензенская стоматологическая поликлиника»</w:t>
      </w:r>
      <w:r>
        <w:rPr>
          <w:sz w:val="24"/>
        </w:rPr>
        <w:t>)</w:t>
      </w:r>
      <w:r w:rsidRPr="00B90399">
        <w:rPr>
          <w:sz w:val="24"/>
        </w:rPr>
        <w:t>;</w:t>
      </w:r>
    </w:p>
    <w:p w:rsidR="00EF1F62" w:rsidRPr="00664845" w:rsidRDefault="00EF1F62" w:rsidP="00EF1F62">
      <w:pPr>
        <w:pStyle w:val="ad"/>
        <w:numPr>
          <w:ilvl w:val="0"/>
          <w:numId w:val="5"/>
        </w:numPr>
        <w:spacing w:before="60"/>
        <w:ind w:left="1418" w:hanging="284"/>
        <w:contextualSpacing w:val="0"/>
        <w:jc w:val="both"/>
        <w:rPr>
          <w:sz w:val="24"/>
        </w:rPr>
      </w:pPr>
      <w:r w:rsidRPr="00664845">
        <w:rPr>
          <w:sz w:val="24"/>
        </w:rPr>
        <w:lastRenderedPageBreak/>
        <w:t>объемов проведения диспансерного наблюдения взрослого населения;</w:t>
      </w:r>
    </w:p>
    <w:p w:rsidR="00EF1F62" w:rsidRPr="00530158" w:rsidRDefault="00EF1F62" w:rsidP="00EF1F62">
      <w:pPr>
        <w:pStyle w:val="ad"/>
        <w:numPr>
          <w:ilvl w:val="0"/>
          <w:numId w:val="5"/>
        </w:numPr>
        <w:spacing w:before="60"/>
        <w:ind w:left="1418" w:hanging="284"/>
        <w:contextualSpacing w:val="0"/>
        <w:jc w:val="both"/>
        <w:rPr>
          <w:sz w:val="24"/>
        </w:rPr>
      </w:pPr>
      <w:r w:rsidRPr="00530158">
        <w:rPr>
          <w:sz w:val="24"/>
        </w:rPr>
        <w:t>объемов проведения диспансеризации для оценки репродуктивного здоровья;</w:t>
      </w:r>
    </w:p>
    <w:p w:rsidR="00EF1F62" w:rsidRPr="00530158" w:rsidRDefault="00EF1F62" w:rsidP="00EF1F62">
      <w:pPr>
        <w:pStyle w:val="ad"/>
        <w:numPr>
          <w:ilvl w:val="0"/>
          <w:numId w:val="5"/>
        </w:numPr>
        <w:spacing w:before="60"/>
        <w:ind w:left="1418" w:hanging="284"/>
        <w:contextualSpacing w:val="0"/>
        <w:jc w:val="both"/>
        <w:rPr>
          <w:sz w:val="24"/>
        </w:rPr>
      </w:pPr>
      <w:r w:rsidRPr="00530158">
        <w:rPr>
          <w:sz w:val="24"/>
        </w:rPr>
        <w:t xml:space="preserve">объемов проведения </w:t>
      </w:r>
      <w:r w:rsidRPr="00530158">
        <w:rPr>
          <w:sz w:val="24"/>
          <w:lang w:val="en-US"/>
        </w:rPr>
        <w:t>I</w:t>
      </w:r>
      <w:r w:rsidRPr="00530158">
        <w:rPr>
          <w:sz w:val="24"/>
        </w:rPr>
        <w:t xml:space="preserve"> этапа диспансеризации детей-сирот, пребывающих в стационарных учреждениях, находящихся в трудной жизненной ситуации;</w:t>
      </w:r>
    </w:p>
    <w:p w:rsidR="00EF1F62" w:rsidRPr="00B90399" w:rsidRDefault="00EF1F62" w:rsidP="00EF1F62">
      <w:pPr>
        <w:pStyle w:val="ad"/>
        <w:numPr>
          <w:ilvl w:val="0"/>
          <w:numId w:val="5"/>
        </w:numPr>
        <w:spacing w:before="60"/>
        <w:ind w:left="1418" w:hanging="284"/>
        <w:contextualSpacing w:val="0"/>
        <w:jc w:val="both"/>
        <w:rPr>
          <w:sz w:val="24"/>
        </w:rPr>
      </w:pPr>
      <w:r w:rsidRPr="00530158">
        <w:rPr>
          <w:sz w:val="24"/>
        </w:rPr>
        <w:t xml:space="preserve">объемов проведения </w:t>
      </w:r>
      <w:r w:rsidRPr="00530158">
        <w:rPr>
          <w:sz w:val="24"/>
          <w:lang w:val="en-US"/>
        </w:rPr>
        <w:t>I</w:t>
      </w:r>
      <w:r w:rsidRPr="00530158">
        <w:rPr>
          <w:sz w:val="24"/>
        </w:rPr>
        <w:t xml:space="preserve"> этапа диспансеризации детей-сирот, усыновлённых</w:t>
      </w:r>
      <w:r w:rsidRPr="00B90399">
        <w:rPr>
          <w:sz w:val="24"/>
        </w:rPr>
        <w:t>, удочеренных;</w:t>
      </w:r>
    </w:p>
    <w:p w:rsidR="00EF1F62" w:rsidRPr="00E837EC" w:rsidRDefault="00EF1F62" w:rsidP="00EF1F62">
      <w:pPr>
        <w:pStyle w:val="ad"/>
        <w:numPr>
          <w:ilvl w:val="0"/>
          <w:numId w:val="5"/>
        </w:numPr>
        <w:spacing w:before="60"/>
        <w:ind w:left="1418" w:hanging="284"/>
        <w:contextualSpacing w:val="0"/>
        <w:jc w:val="both"/>
        <w:rPr>
          <w:sz w:val="24"/>
        </w:rPr>
      </w:pPr>
      <w:r w:rsidRPr="005B6CA7">
        <w:rPr>
          <w:sz w:val="24"/>
        </w:rPr>
        <w:t xml:space="preserve">объемов проведения </w:t>
      </w:r>
      <w:r w:rsidRPr="005B6CA7">
        <w:rPr>
          <w:sz w:val="24"/>
          <w:lang w:val="en-US"/>
        </w:rPr>
        <w:t>I</w:t>
      </w:r>
      <w:r w:rsidRPr="005B6CA7">
        <w:rPr>
          <w:sz w:val="24"/>
        </w:rPr>
        <w:t xml:space="preserve"> этапа диспансеризации взрослого населения, в том </w:t>
      </w:r>
      <w:r w:rsidRPr="00E837EC">
        <w:rPr>
          <w:sz w:val="24"/>
        </w:rPr>
        <w:t>числе углубленной диспансеризации</w:t>
      </w:r>
      <w:r>
        <w:rPr>
          <w:sz w:val="24"/>
        </w:rPr>
        <w:t xml:space="preserve"> и углубленной диспансеризации для оценки репродуктивного здоровья</w:t>
      </w:r>
      <w:r w:rsidRPr="00E837EC">
        <w:rPr>
          <w:sz w:val="24"/>
        </w:rPr>
        <w:t>;</w:t>
      </w:r>
    </w:p>
    <w:p w:rsidR="00EF1F62" w:rsidRPr="00E837EC" w:rsidRDefault="00EF1F62" w:rsidP="00EF1F62">
      <w:pPr>
        <w:pStyle w:val="ad"/>
        <w:numPr>
          <w:ilvl w:val="0"/>
          <w:numId w:val="5"/>
        </w:numPr>
        <w:spacing w:before="60"/>
        <w:ind w:left="1418" w:hanging="284"/>
        <w:contextualSpacing w:val="0"/>
        <w:jc w:val="both"/>
        <w:rPr>
          <w:sz w:val="24"/>
        </w:rPr>
      </w:pPr>
      <w:r w:rsidRPr="00E837EC">
        <w:rPr>
          <w:sz w:val="24"/>
        </w:rPr>
        <w:t xml:space="preserve">объемов проведения </w:t>
      </w:r>
      <w:r w:rsidRPr="00E837EC">
        <w:rPr>
          <w:sz w:val="24"/>
          <w:lang w:val="en-US"/>
        </w:rPr>
        <w:t>II</w:t>
      </w:r>
      <w:r w:rsidRPr="00E837EC">
        <w:rPr>
          <w:sz w:val="24"/>
        </w:rPr>
        <w:t xml:space="preserve"> этапа диспансеризации взрослого населения;</w:t>
      </w:r>
    </w:p>
    <w:p w:rsidR="00EF1F62" w:rsidRPr="00664845" w:rsidRDefault="00EF1F62" w:rsidP="00EF1F62">
      <w:pPr>
        <w:pStyle w:val="ad"/>
        <w:numPr>
          <w:ilvl w:val="0"/>
          <w:numId w:val="5"/>
        </w:numPr>
        <w:spacing w:before="60"/>
        <w:ind w:left="1418" w:hanging="284"/>
        <w:contextualSpacing w:val="0"/>
        <w:jc w:val="both"/>
        <w:rPr>
          <w:sz w:val="24"/>
        </w:rPr>
      </w:pPr>
      <w:r w:rsidRPr="00E837EC">
        <w:rPr>
          <w:sz w:val="24"/>
        </w:rPr>
        <w:t xml:space="preserve">объемов посещений Школ сахарного диабета, в том числе финансируемым по </w:t>
      </w:r>
      <w:proofErr w:type="spellStart"/>
      <w:r w:rsidRPr="00664845">
        <w:rPr>
          <w:sz w:val="24"/>
        </w:rPr>
        <w:t>подушевому</w:t>
      </w:r>
      <w:proofErr w:type="spellEnd"/>
      <w:r w:rsidRPr="00664845">
        <w:rPr>
          <w:sz w:val="24"/>
        </w:rPr>
        <w:t xml:space="preserve"> нормативу финансирования;</w:t>
      </w:r>
    </w:p>
    <w:p w:rsidR="00EF1F62" w:rsidRPr="00664845" w:rsidRDefault="00EF1F62" w:rsidP="00EF1F62">
      <w:pPr>
        <w:pStyle w:val="ad"/>
        <w:numPr>
          <w:ilvl w:val="0"/>
          <w:numId w:val="5"/>
        </w:numPr>
        <w:spacing w:before="60"/>
        <w:ind w:left="1418" w:hanging="284"/>
        <w:contextualSpacing w:val="0"/>
        <w:jc w:val="both"/>
        <w:rPr>
          <w:sz w:val="24"/>
        </w:rPr>
      </w:pPr>
      <w:r w:rsidRPr="00664845">
        <w:rPr>
          <w:sz w:val="24"/>
        </w:rPr>
        <w:t>объемов проведения профилактических медицинских осмотров взрослого населения;</w:t>
      </w:r>
    </w:p>
    <w:p w:rsidR="00EF1F62" w:rsidRPr="00664845" w:rsidRDefault="00EF1F62" w:rsidP="00EF1F62">
      <w:pPr>
        <w:pStyle w:val="ad"/>
        <w:numPr>
          <w:ilvl w:val="0"/>
          <w:numId w:val="5"/>
        </w:numPr>
        <w:spacing w:before="60"/>
        <w:ind w:left="1418" w:hanging="284"/>
        <w:contextualSpacing w:val="0"/>
        <w:jc w:val="both"/>
        <w:rPr>
          <w:sz w:val="24"/>
        </w:rPr>
      </w:pPr>
      <w:r w:rsidRPr="00664845">
        <w:rPr>
          <w:sz w:val="24"/>
        </w:rPr>
        <w:t xml:space="preserve">объемов посещений </w:t>
      </w:r>
      <w:r>
        <w:rPr>
          <w:sz w:val="24"/>
        </w:rPr>
        <w:t>Центров здоровья</w:t>
      </w:r>
      <w:r w:rsidRPr="00664845">
        <w:rPr>
          <w:sz w:val="24"/>
        </w:rPr>
        <w:t>;</w:t>
      </w:r>
    </w:p>
    <w:p w:rsidR="00EF1F62" w:rsidRPr="00E837EC" w:rsidRDefault="00EF1F62" w:rsidP="00EF1F62">
      <w:pPr>
        <w:pStyle w:val="ad"/>
        <w:spacing w:before="120"/>
        <w:ind w:left="0" w:firstLine="851"/>
        <w:contextualSpacing w:val="0"/>
        <w:jc w:val="both"/>
        <w:rPr>
          <w:sz w:val="24"/>
        </w:rPr>
      </w:pPr>
      <w:r w:rsidRPr="00E837EC">
        <w:rPr>
          <w:sz w:val="24"/>
        </w:rPr>
        <w:t>-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 ноябрь 2024 года, и обоснованных обращений медицинских организаций, направленных в адрес Комиссии, в части:</w:t>
      </w:r>
    </w:p>
    <w:p w:rsidR="00EF1F62" w:rsidRPr="00B90399" w:rsidRDefault="00EF1F62" w:rsidP="00EF1F62">
      <w:pPr>
        <w:pStyle w:val="ad"/>
        <w:numPr>
          <w:ilvl w:val="0"/>
          <w:numId w:val="1"/>
        </w:numPr>
        <w:spacing w:before="60"/>
        <w:contextualSpacing w:val="0"/>
        <w:jc w:val="both"/>
        <w:rPr>
          <w:sz w:val="24"/>
        </w:rPr>
      </w:pPr>
      <w:r w:rsidRPr="00E837EC">
        <w:rPr>
          <w:sz w:val="24"/>
        </w:rPr>
        <w:t xml:space="preserve">объемов обращений по поводу заболевания, в том числе по профилю </w:t>
      </w:r>
      <w:r w:rsidRPr="00B90399">
        <w:rPr>
          <w:sz w:val="24"/>
        </w:rPr>
        <w:t>«стоматология»;</w:t>
      </w:r>
    </w:p>
    <w:p w:rsidR="00EF1F62" w:rsidRPr="00E837EC" w:rsidRDefault="00EF1F62" w:rsidP="00EF1F62">
      <w:pPr>
        <w:pStyle w:val="ad"/>
        <w:numPr>
          <w:ilvl w:val="0"/>
          <w:numId w:val="1"/>
        </w:numPr>
        <w:tabs>
          <w:tab w:val="num" w:pos="1418"/>
        </w:tabs>
        <w:spacing w:before="60"/>
        <w:ind w:left="1418" w:hanging="284"/>
        <w:contextualSpacing w:val="0"/>
        <w:jc w:val="both"/>
        <w:rPr>
          <w:sz w:val="24"/>
        </w:rPr>
      </w:pPr>
      <w:r w:rsidRPr="00E837EC">
        <w:rPr>
          <w:sz w:val="24"/>
        </w:rPr>
        <w:t xml:space="preserve">объемов по проведению эндоскопических исследований, в том числе </w:t>
      </w:r>
      <w:proofErr w:type="spellStart"/>
      <w:r w:rsidRPr="00E837EC">
        <w:rPr>
          <w:sz w:val="24"/>
        </w:rPr>
        <w:t>колоноскопии</w:t>
      </w:r>
      <w:proofErr w:type="spellEnd"/>
      <w:r w:rsidRPr="00E837EC">
        <w:rPr>
          <w:sz w:val="24"/>
        </w:rPr>
        <w:t>;</w:t>
      </w:r>
    </w:p>
    <w:p w:rsidR="00EF1F62" w:rsidRPr="00E837EC" w:rsidRDefault="00EF1F62" w:rsidP="00EF1F62">
      <w:pPr>
        <w:pStyle w:val="ad"/>
        <w:numPr>
          <w:ilvl w:val="0"/>
          <w:numId w:val="1"/>
        </w:numPr>
        <w:tabs>
          <w:tab w:val="num" w:pos="1418"/>
        </w:tabs>
        <w:spacing w:before="60"/>
        <w:ind w:left="1418" w:hanging="284"/>
        <w:contextualSpacing w:val="0"/>
        <w:jc w:val="both"/>
        <w:rPr>
          <w:sz w:val="24"/>
        </w:rPr>
      </w:pPr>
      <w:r w:rsidRPr="00E837EC">
        <w:rPr>
          <w:sz w:val="24"/>
        </w:rPr>
        <w:t>объемов по проведению компьютерной томографии;</w:t>
      </w:r>
    </w:p>
    <w:p w:rsidR="00EF1F62" w:rsidRPr="00E837EC" w:rsidRDefault="00EF1F62" w:rsidP="00EF1F62">
      <w:pPr>
        <w:pStyle w:val="ad"/>
        <w:numPr>
          <w:ilvl w:val="0"/>
          <w:numId w:val="1"/>
        </w:numPr>
        <w:tabs>
          <w:tab w:val="num" w:pos="1418"/>
        </w:tabs>
        <w:spacing w:before="60"/>
        <w:ind w:left="1418" w:hanging="284"/>
        <w:contextualSpacing w:val="0"/>
        <w:jc w:val="both"/>
        <w:rPr>
          <w:sz w:val="24"/>
        </w:rPr>
      </w:pPr>
      <w:r w:rsidRPr="00E837EC">
        <w:rPr>
          <w:sz w:val="24"/>
        </w:rPr>
        <w:t xml:space="preserve">объемов по проведению </w:t>
      </w:r>
      <w:r>
        <w:rPr>
          <w:sz w:val="24"/>
        </w:rPr>
        <w:t>магнитно-резонансн</w:t>
      </w:r>
      <w:r w:rsidRPr="00E837EC">
        <w:rPr>
          <w:sz w:val="24"/>
        </w:rPr>
        <w:t>ой томографии;</w:t>
      </w:r>
    </w:p>
    <w:p w:rsidR="00EF1F62" w:rsidRPr="00FC5DF6" w:rsidRDefault="00EF1F62" w:rsidP="00EF1F62">
      <w:pPr>
        <w:pStyle w:val="ad"/>
        <w:numPr>
          <w:ilvl w:val="0"/>
          <w:numId w:val="1"/>
        </w:numPr>
        <w:tabs>
          <w:tab w:val="num" w:pos="1418"/>
        </w:tabs>
        <w:spacing w:before="60"/>
        <w:ind w:left="1418" w:hanging="284"/>
        <w:contextualSpacing w:val="0"/>
        <w:jc w:val="both"/>
        <w:rPr>
          <w:sz w:val="24"/>
        </w:rPr>
      </w:pPr>
      <w:r w:rsidRPr="00E837EC">
        <w:rPr>
          <w:sz w:val="24"/>
        </w:rPr>
        <w:t xml:space="preserve">объемов по проведению ультразвуковых исследований сердечно-сосудистой </w:t>
      </w:r>
      <w:r w:rsidRPr="00FC5DF6">
        <w:rPr>
          <w:sz w:val="24"/>
        </w:rPr>
        <w:t>системы;</w:t>
      </w:r>
    </w:p>
    <w:p w:rsidR="00EF1F62" w:rsidRDefault="00EF1F62" w:rsidP="00EF1F62">
      <w:pPr>
        <w:pStyle w:val="ad"/>
        <w:numPr>
          <w:ilvl w:val="0"/>
          <w:numId w:val="1"/>
        </w:numPr>
        <w:spacing w:before="60"/>
        <w:contextualSpacing w:val="0"/>
        <w:jc w:val="both"/>
        <w:rPr>
          <w:sz w:val="24"/>
        </w:rPr>
      </w:pPr>
      <w:r w:rsidRPr="00FC5DF6">
        <w:rPr>
          <w:sz w:val="24"/>
        </w:rPr>
        <w:t xml:space="preserve">объемов по проведению тестирования на выявление новой </w:t>
      </w:r>
      <w:proofErr w:type="spellStart"/>
      <w:r w:rsidRPr="00FC5DF6">
        <w:rPr>
          <w:sz w:val="24"/>
        </w:rPr>
        <w:t>коронавирусной</w:t>
      </w:r>
      <w:proofErr w:type="spellEnd"/>
      <w:r w:rsidRPr="00FC5DF6">
        <w:rPr>
          <w:sz w:val="24"/>
        </w:rPr>
        <w:t xml:space="preserve"> инфекции (СОVID-19)</w:t>
      </w:r>
      <w:r>
        <w:rPr>
          <w:sz w:val="24"/>
        </w:rPr>
        <w:t>;</w:t>
      </w:r>
    </w:p>
    <w:p w:rsidR="00EF1F62" w:rsidRPr="00FC5DF6" w:rsidRDefault="00EF1F62" w:rsidP="00EF1F62">
      <w:pPr>
        <w:pStyle w:val="ad"/>
        <w:spacing w:before="60"/>
        <w:ind w:left="0" w:firstLine="851"/>
        <w:contextualSpacing w:val="0"/>
        <w:jc w:val="both"/>
        <w:rPr>
          <w:sz w:val="24"/>
        </w:rPr>
      </w:pPr>
      <w:r>
        <w:rPr>
          <w:sz w:val="24"/>
        </w:rPr>
        <w:t xml:space="preserve">- увеличить объем </w:t>
      </w:r>
      <w:r w:rsidRPr="00E837EC">
        <w:rPr>
          <w:sz w:val="24"/>
        </w:rPr>
        <w:t>медицинской помощи, предоставляемой в амбулаторных условиях по поводу заболевания,</w:t>
      </w:r>
      <w:r>
        <w:rPr>
          <w:sz w:val="24"/>
        </w:rPr>
        <w:t xml:space="preserve"> в части проведения</w:t>
      </w:r>
      <w:r w:rsidRPr="004B5350">
        <w:rPr>
          <w:sz w:val="24"/>
        </w:rPr>
        <w:t xml:space="preserve"> </w:t>
      </w:r>
      <w:r>
        <w:rPr>
          <w:sz w:val="24"/>
        </w:rPr>
        <w:t>заместительной почечной терапии на 70 обращений, в связи с внесением изменений в Территориальную программу обязательного медицинского страхования на 2024 год постановлением Правительства</w:t>
      </w:r>
      <w:r w:rsidRPr="00915066">
        <w:rPr>
          <w:sz w:val="24"/>
        </w:rPr>
        <w:t xml:space="preserve"> </w:t>
      </w:r>
      <w:r w:rsidRPr="00236A2F">
        <w:rPr>
          <w:sz w:val="24"/>
        </w:rPr>
        <w:t>Пензенской области</w:t>
      </w:r>
      <w:r>
        <w:rPr>
          <w:sz w:val="24"/>
        </w:rPr>
        <w:t xml:space="preserve"> от 10.12.2024 №997-пП.</w:t>
      </w:r>
    </w:p>
    <w:p w:rsidR="00EF1F62" w:rsidRPr="00E250B9" w:rsidRDefault="00EF1F62" w:rsidP="00EF1F62">
      <w:pPr>
        <w:spacing w:before="120"/>
        <w:ind w:firstLine="851"/>
        <w:jc w:val="both"/>
        <w:rPr>
          <w:sz w:val="24"/>
        </w:rPr>
      </w:pPr>
      <w:r w:rsidRPr="00E250B9">
        <w:rPr>
          <w:sz w:val="24"/>
        </w:rPr>
        <w:t xml:space="preserve">2.6. </w:t>
      </w:r>
      <w:r w:rsidR="00581E70" w:rsidRPr="00C06E4D">
        <w:rPr>
          <w:sz w:val="24"/>
        </w:rPr>
        <w:t>О повторном рассмотрении обращени</w:t>
      </w:r>
      <w:r w:rsidR="00581E70">
        <w:rPr>
          <w:sz w:val="24"/>
        </w:rPr>
        <w:t>й</w:t>
      </w:r>
      <w:r w:rsidR="00581E70" w:rsidRPr="00C06E4D">
        <w:rPr>
          <w:sz w:val="24"/>
        </w:rPr>
        <w:t xml:space="preserve"> </w:t>
      </w:r>
      <w:r w:rsidRPr="00E250B9">
        <w:rPr>
          <w:sz w:val="24"/>
        </w:rPr>
        <w:t>ФГБУЗ «Медико-санитарная часть 59 ФМБА России» (исх. №2502 от 20.06.2024, №3503 от 03.09.2024, №4218 от 25.10.2024) на очередном заседании Комиссии, после внесения изменений Министерством здравоохранения Пензенской области в Планы проведения профилактических мероприятий на 2024 год.</w:t>
      </w:r>
    </w:p>
    <w:p w:rsidR="00EF1F62" w:rsidRPr="00581E70" w:rsidRDefault="00EF1F62" w:rsidP="00EF1F62">
      <w:pPr>
        <w:spacing w:before="120"/>
        <w:ind w:firstLine="851"/>
        <w:jc w:val="both"/>
        <w:rPr>
          <w:sz w:val="24"/>
        </w:rPr>
      </w:pPr>
      <w:r>
        <w:rPr>
          <w:sz w:val="24"/>
        </w:rPr>
        <w:t>2.7.</w:t>
      </w:r>
      <w:r w:rsidRPr="00085BD6">
        <w:rPr>
          <w:sz w:val="24"/>
        </w:rPr>
        <w:t xml:space="preserve"> </w:t>
      </w:r>
      <w:r w:rsidR="00581E70" w:rsidRPr="00C06E4D">
        <w:rPr>
          <w:sz w:val="24"/>
        </w:rPr>
        <w:t xml:space="preserve">О повторном рассмотрении </w:t>
      </w:r>
      <w:r w:rsidRPr="00085BD6">
        <w:rPr>
          <w:sz w:val="24"/>
        </w:rPr>
        <w:t>на очередном заседании Комиссии обращени</w:t>
      </w:r>
      <w:r w:rsidR="00581E70">
        <w:rPr>
          <w:sz w:val="24"/>
        </w:rPr>
        <w:t>й</w:t>
      </w:r>
      <w:r w:rsidRPr="00085BD6">
        <w:rPr>
          <w:sz w:val="24"/>
        </w:rPr>
        <w:t xml:space="preserve"> медицинских организаций по вопросам перераспределения распределенных между медицинскими организациями объемов медицинской помощи (ГАУЗ ПО «Пензенская стоматологическая поликлиника» исх. №492 от 27.11.2024, ГБУЗ «</w:t>
      </w:r>
      <w:proofErr w:type="spellStart"/>
      <w:r w:rsidRPr="00085BD6">
        <w:rPr>
          <w:sz w:val="24"/>
        </w:rPr>
        <w:t>Лунинская</w:t>
      </w:r>
      <w:proofErr w:type="spellEnd"/>
      <w:r w:rsidRPr="00085BD6">
        <w:rPr>
          <w:sz w:val="24"/>
        </w:rPr>
        <w:t xml:space="preserve"> РБ» исх. №2385 от 02.12.2024,  </w:t>
      </w:r>
      <w:r w:rsidRPr="00581E70">
        <w:rPr>
          <w:sz w:val="24"/>
        </w:rPr>
        <w:t>ГБУЗ «</w:t>
      </w:r>
      <w:proofErr w:type="spellStart"/>
      <w:r w:rsidRPr="00581E70">
        <w:rPr>
          <w:sz w:val="24"/>
        </w:rPr>
        <w:t>Городищенская</w:t>
      </w:r>
      <w:proofErr w:type="spellEnd"/>
      <w:r w:rsidRPr="00581E70">
        <w:rPr>
          <w:sz w:val="24"/>
        </w:rPr>
        <w:t xml:space="preserve"> РБ» исх. №1935 от 27.08.2024, №2675 от 25.11.2024,  ГБУЗ «</w:t>
      </w:r>
      <w:proofErr w:type="spellStart"/>
      <w:r w:rsidRPr="00581E70">
        <w:rPr>
          <w:sz w:val="24"/>
        </w:rPr>
        <w:t>Сосновоборская</w:t>
      </w:r>
      <w:proofErr w:type="spellEnd"/>
      <w:r w:rsidRPr="00581E70">
        <w:rPr>
          <w:sz w:val="24"/>
        </w:rPr>
        <w:t xml:space="preserve"> УБ» исх. №370 от 23.10.2024, ЧУЗ «Клиническая больница «РЖД-Медицина» г. Пенза» исх. №01-12/1697 от 28.10.2024, №01-12/2019 от </w:t>
      </w:r>
      <w:r w:rsidRPr="00581E70">
        <w:rPr>
          <w:sz w:val="24"/>
        </w:rPr>
        <w:lastRenderedPageBreak/>
        <w:t>12.11.2024,  ГБУЗ «</w:t>
      </w:r>
      <w:proofErr w:type="spellStart"/>
      <w:r w:rsidRPr="00581E70">
        <w:rPr>
          <w:sz w:val="24"/>
        </w:rPr>
        <w:t>Сердобская</w:t>
      </w:r>
      <w:proofErr w:type="spellEnd"/>
      <w:r w:rsidRPr="00581E70">
        <w:rPr>
          <w:sz w:val="24"/>
        </w:rPr>
        <w:t xml:space="preserve"> ЦРБ» им. А.И. Настина исх. №1332 от 17.10.2024, ГБУЗ «Областной онкологический клинический диспансер» исх. №2652 от 05.11.2024, ООО «Здоровье </w:t>
      </w:r>
      <w:proofErr w:type="spellStart"/>
      <w:r w:rsidRPr="00581E70">
        <w:rPr>
          <w:sz w:val="24"/>
        </w:rPr>
        <w:t>проф</w:t>
      </w:r>
      <w:proofErr w:type="spellEnd"/>
      <w:r w:rsidRPr="00581E70">
        <w:rPr>
          <w:sz w:val="24"/>
        </w:rPr>
        <w:t>» исх. №48 от 13.11.2024, ООО «ГАРМОНИЯ ПЛЮС» исх. №72 от 02.12.2024, ООО «КДЦ «Клиника-Сити» исх. №121 от 26.11.2024, ГБУЗ «Городская поликлиника» исх. №6220 от 05.12.2024, б/н от 05.12.2024, ГБУЗ «Пензенская РБ» исх. №2837 от 12.11.2024,  №2977 от 25.11.2024, ГБУЗ «</w:t>
      </w:r>
      <w:proofErr w:type="spellStart"/>
      <w:r w:rsidRPr="00581E70">
        <w:rPr>
          <w:sz w:val="24"/>
        </w:rPr>
        <w:t>Бессоновская</w:t>
      </w:r>
      <w:proofErr w:type="spellEnd"/>
      <w:r w:rsidRPr="00581E70">
        <w:rPr>
          <w:sz w:val="24"/>
        </w:rPr>
        <w:t xml:space="preserve"> РБ» исх. №1976 от 22.11.2024, ГБУЗ «</w:t>
      </w:r>
      <w:proofErr w:type="spellStart"/>
      <w:r w:rsidRPr="00581E70">
        <w:rPr>
          <w:sz w:val="24"/>
        </w:rPr>
        <w:t>Колышлейская</w:t>
      </w:r>
      <w:proofErr w:type="spellEnd"/>
      <w:r w:rsidRPr="00581E70">
        <w:rPr>
          <w:sz w:val="24"/>
        </w:rPr>
        <w:t xml:space="preserve"> РБ»  исх. №208 от 13.10.2024, №247 от 22.11.2024, ГБУЗ «Кузнецкая детская центральная </w:t>
      </w:r>
      <w:proofErr w:type="spellStart"/>
      <w:r w:rsidRPr="00581E70">
        <w:rPr>
          <w:sz w:val="24"/>
        </w:rPr>
        <w:t>районая</w:t>
      </w:r>
      <w:proofErr w:type="spellEnd"/>
      <w:r w:rsidRPr="00581E70">
        <w:rPr>
          <w:sz w:val="24"/>
        </w:rPr>
        <w:t xml:space="preserve"> больница» исх. №717 от 26.11.2024, ООО «Здоровье+» исх. №98 от 04.12.2024, ГБУЗ «Пензенский городской родильный дом» исх. №2487 от 05.12.2024)  по результатам анализа оказанной медицинской помощи за период январь –декабрь 2024 года.</w:t>
      </w:r>
    </w:p>
    <w:p w:rsidR="00EF1F62" w:rsidRPr="00581E70" w:rsidRDefault="00EF1F62" w:rsidP="00EF1F62">
      <w:pPr>
        <w:pStyle w:val="Style10"/>
        <w:widowControl/>
        <w:tabs>
          <w:tab w:val="left" w:pos="658"/>
        </w:tabs>
        <w:spacing w:before="125" w:line="274" w:lineRule="exact"/>
        <w:ind w:firstLine="851"/>
        <w:rPr>
          <w:rStyle w:val="FontStyle37"/>
          <w:sz w:val="24"/>
          <w:szCs w:val="24"/>
        </w:rPr>
      </w:pPr>
      <w:r w:rsidRPr="00581E70">
        <w:t xml:space="preserve">2.8. </w:t>
      </w:r>
      <w:r w:rsidR="00581E70">
        <w:t>О с</w:t>
      </w:r>
      <w:r w:rsidRPr="00581E70">
        <w:t>ни</w:t>
      </w:r>
      <w:r w:rsidR="00581E70">
        <w:t>жении</w:t>
      </w:r>
      <w:r w:rsidRPr="00581E70">
        <w:t xml:space="preserve"> объем</w:t>
      </w:r>
      <w:r w:rsidR="00581E70">
        <w:t>а</w:t>
      </w:r>
      <w:r w:rsidRPr="00581E70">
        <w:t xml:space="preserve"> </w:t>
      </w:r>
      <w:r w:rsidRPr="00581E70">
        <w:rPr>
          <w:rStyle w:val="FontStyle37"/>
          <w:sz w:val="24"/>
          <w:szCs w:val="24"/>
        </w:rPr>
        <w:t xml:space="preserve">финансового обеспечения медицинской помощи, предоставляемой в рамках Территориальной программы ОМС на 2024 год, и распределенный решением Комиссии </w:t>
      </w:r>
      <w:r w:rsidRPr="00581E70">
        <w:t>от 14.11.2023 (Протокол №19)</w:t>
      </w:r>
      <w:r w:rsidRPr="00581E70">
        <w:rPr>
          <w:rStyle w:val="FontStyle37"/>
          <w:sz w:val="24"/>
          <w:szCs w:val="24"/>
        </w:rPr>
        <w:t>, в том числе:</w:t>
      </w:r>
    </w:p>
    <w:p w:rsidR="00EF1F62" w:rsidRPr="00581E70" w:rsidRDefault="00EF1F62" w:rsidP="00EF1F62">
      <w:pPr>
        <w:pStyle w:val="ad"/>
        <w:spacing w:before="60"/>
        <w:ind w:left="0" w:firstLine="851"/>
        <w:contextualSpacing w:val="0"/>
        <w:jc w:val="both"/>
        <w:rPr>
          <w:sz w:val="24"/>
        </w:rPr>
      </w:pPr>
      <w:r w:rsidRPr="00581E70">
        <w:rPr>
          <w:rStyle w:val="FontStyle37"/>
          <w:sz w:val="24"/>
          <w:szCs w:val="24"/>
        </w:rPr>
        <w:t xml:space="preserve">- на 5 191 470,11 руб. </w:t>
      </w:r>
      <w:r w:rsidRPr="00581E70">
        <w:rPr>
          <w:sz w:val="24"/>
        </w:rPr>
        <w:t>объем</w:t>
      </w:r>
      <w:r w:rsidR="00C5151E">
        <w:rPr>
          <w:sz w:val="24"/>
        </w:rPr>
        <w:t>а</w:t>
      </w:r>
      <w:r w:rsidRPr="00581E70">
        <w:t xml:space="preserve"> </w:t>
      </w:r>
      <w:r w:rsidRPr="00581E70">
        <w:rPr>
          <w:rStyle w:val="FontStyle37"/>
          <w:sz w:val="24"/>
          <w:szCs w:val="24"/>
        </w:rPr>
        <w:t xml:space="preserve">финансового обеспечения </w:t>
      </w:r>
      <w:r w:rsidRPr="00581E70">
        <w:rPr>
          <w:sz w:val="24"/>
        </w:rPr>
        <w:t>заместительной почечной терапии</w:t>
      </w:r>
      <w:r w:rsidRPr="00581E70">
        <w:t xml:space="preserve"> </w:t>
      </w:r>
      <w:r w:rsidRPr="00581E70">
        <w:rPr>
          <w:sz w:val="24"/>
        </w:rPr>
        <w:t>заместительной почечной терапии</w:t>
      </w:r>
      <w:r w:rsidRPr="00581E70">
        <w:t xml:space="preserve">, </w:t>
      </w:r>
      <w:r w:rsidRPr="00581E70">
        <w:rPr>
          <w:sz w:val="24"/>
        </w:rPr>
        <w:t>предоставляемой в амбулаторных условиях, в связи с внесением изменений в Территориальную программу обязательного медицинского страхования на 2024 год постановлением Правительства Пензенской области от 10.12.2024 №997-пП;</w:t>
      </w:r>
    </w:p>
    <w:p w:rsidR="00EF1F62" w:rsidRPr="00581E70" w:rsidRDefault="00EF1F62" w:rsidP="00EF1F62">
      <w:pPr>
        <w:pStyle w:val="ad"/>
        <w:spacing w:before="60"/>
        <w:ind w:left="0" w:firstLine="851"/>
        <w:contextualSpacing w:val="0"/>
        <w:jc w:val="both"/>
        <w:rPr>
          <w:sz w:val="24"/>
        </w:rPr>
      </w:pPr>
      <w:r w:rsidRPr="00581E70">
        <w:rPr>
          <w:rStyle w:val="FontStyle37"/>
          <w:sz w:val="24"/>
          <w:szCs w:val="24"/>
        </w:rPr>
        <w:t>- на 225 731 082,09 руб. размер</w:t>
      </w:r>
      <w:r w:rsidR="00C5151E">
        <w:rPr>
          <w:rStyle w:val="FontStyle37"/>
          <w:sz w:val="24"/>
          <w:szCs w:val="24"/>
        </w:rPr>
        <w:t>а</w:t>
      </w:r>
      <w:r w:rsidRPr="00581E70">
        <w:rPr>
          <w:rStyle w:val="FontStyle37"/>
          <w:sz w:val="24"/>
          <w:szCs w:val="24"/>
        </w:rPr>
        <w:t xml:space="preserve"> средств </w:t>
      </w:r>
      <w:r w:rsidRPr="00581E70">
        <w:rPr>
          <w:sz w:val="24"/>
        </w:rPr>
        <w:t>нормированного страхового запаса Территориального фонда обязательного медицинского страхования Пензенской области, из которых на 132 556 512,14 руб. в связи с внесением изменений в Закон Пензенской области от 19.12.2023 №4120-ЗПО «О бюджете Территориального фонда обязательного медицинского страхования Пензенской области на 2024 год и на плановый период 2025 и 2026 годов» (с последующими изменениями) и на 91 174 569,95 руб. в связи с увеличением распределенного между медицинскими организациями объема финансового обеспечения медицинской помощи, предоставляемой в условиях круглосуточного стационара по профилю «онкология»;</w:t>
      </w:r>
    </w:p>
    <w:p w:rsidR="00EF1F62" w:rsidRPr="0082519B" w:rsidRDefault="00EF1F62" w:rsidP="00EF1F62">
      <w:pPr>
        <w:pStyle w:val="ad"/>
        <w:spacing w:before="60"/>
        <w:ind w:left="0" w:firstLine="851"/>
        <w:contextualSpacing w:val="0"/>
        <w:jc w:val="both"/>
        <w:rPr>
          <w:sz w:val="24"/>
        </w:rPr>
      </w:pPr>
      <w:r w:rsidRPr="00581E70">
        <w:rPr>
          <w:sz w:val="24"/>
        </w:rPr>
        <w:t xml:space="preserve">2.9. </w:t>
      </w:r>
      <w:r w:rsidR="00581E70">
        <w:rPr>
          <w:sz w:val="24"/>
        </w:rPr>
        <w:t xml:space="preserve"> Об у</w:t>
      </w:r>
      <w:r w:rsidRPr="00581E70">
        <w:rPr>
          <w:sz w:val="24"/>
        </w:rPr>
        <w:t>велич</w:t>
      </w:r>
      <w:r w:rsidR="00581E70">
        <w:rPr>
          <w:sz w:val="24"/>
        </w:rPr>
        <w:t>ении</w:t>
      </w:r>
      <w:r w:rsidRPr="00581E70">
        <w:rPr>
          <w:sz w:val="24"/>
        </w:rPr>
        <w:t xml:space="preserve"> </w:t>
      </w:r>
      <w:r w:rsidRPr="00581E70">
        <w:rPr>
          <w:rStyle w:val="FontStyle37"/>
          <w:sz w:val="24"/>
          <w:szCs w:val="24"/>
        </w:rPr>
        <w:t>распределенн</w:t>
      </w:r>
      <w:r w:rsidR="00581E70">
        <w:rPr>
          <w:rStyle w:val="FontStyle37"/>
          <w:sz w:val="24"/>
          <w:szCs w:val="24"/>
        </w:rPr>
        <w:t>ого</w:t>
      </w:r>
      <w:r w:rsidRPr="00581E70">
        <w:rPr>
          <w:rStyle w:val="FontStyle37"/>
          <w:sz w:val="24"/>
          <w:szCs w:val="24"/>
        </w:rPr>
        <w:t xml:space="preserve"> решением Комиссии </w:t>
      </w:r>
      <w:r w:rsidRPr="00581E70">
        <w:rPr>
          <w:sz w:val="24"/>
        </w:rPr>
        <w:t>от 14.11.2023 (Протокол №19) объем</w:t>
      </w:r>
      <w:r w:rsidR="00581E70">
        <w:rPr>
          <w:sz w:val="24"/>
        </w:rPr>
        <w:t>а</w:t>
      </w:r>
      <w:r w:rsidRPr="00581E70">
        <w:rPr>
          <w:sz w:val="24"/>
        </w:rPr>
        <w:t xml:space="preserve"> </w:t>
      </w:r>
      <w:r w:rsidRPr="00581E70">
        <w:rPr>
          <w:rStyle w:val="FontStyle37"/>
          <w:sz w:val="24"/>
          <w:szCs w:val="24"/>
        </w:rPr>
        <w:t>финансового обеспечения медицинской помощи, предоставляемой в рамках межтерриториальных расчетов</w:t>
      </w:r>
      <w:r w:rsidR="00581E70">
        <w:rPr>
          <w:rStyle w:val="FontStyle37"/>
          <w:sz w:val="24"/>
          <w:szCs w:val="24"/>
        </w:rPr>
        <w:t>,</w:t>
      </w:r>
      <w:r w:rsidRPr="00581E70">
        <w:rPr>
          <w:rStyle w:val="FontStyle37"/>
          <w:sz w:val="24"/>
          <w:szCs w:val="24"/>
        </w:rPr>
        <w:t xml:space="preserve"> на 127 365 874,28 руб., в связи</w:t>
      </w:r>
      <w:r w:rsidRPr="00386EFA">
        <w:rPr>
          <w:rStyle w:val="FontStyle37"/>
          <w:sz w:val="24"/>
          <w:szCs w:val="24"/>
        </w:rPr>
        <w:t xml:space="preserve"> с внесением изменений в</w:t>
      </w:r>
      <w:r w:rsidRPr="00386EFA">
        <w:rPr>
          <w:sz w:val="24"/>
        </w:rPr>
        <w:t xml:space="preserve"> Закон </w:t>
      </w:r>
      <w:r w:rsidRPr="003A466D">
        <w:rPr>
          <w:sz w:val="24"/>
        </w:rPr>
        <w:t>Пензенской области от 19.12.2023 №4120-ЗПО «О бюджете Территориального фонда обязательного медицинского страхования Пензенской области на 2024 год и на плановый период 2025 и 2026 годов» (с последующими изменениями)</w:t>
      </w:r>
      <w:r w:rsidRPr="0082519B">
        <w:rPr>
          <w:sz w:val="24"/>
        </w:rPr>
        <w:t>.</w:t>
      </w:r>
    </w:p>
    <w:p w:rsidR="00EF1F62" w:rsidRPr="00386EFA" w:rsidRDefault="00EF1F62" w:rsidP="00EF1F62">
      <w:pPr>
        <w:pStyle w:val="Style10"/>
        <w:widowControl/>
        <w:tabs>
          <w:tab w:val="left" w:pos="658"/>
        </w:tabs>
        <w:spacing w:before="125" w:line="274" w:lineRule="exact"/>
        <w:ind w:firstLine="851"/>
        <w:rPr>
          <w:rStyle w:val="FontStyle37"/>
          <w:sz w:val="24"/>
          <w:szCs w:val="24"/>
        </w:rPr>
      </w:pPr>
      <w:r w:rsidRPr="00386EFA">
        <w:t xml:space="preserve">2.10. </w:t>
      </w:r>
      <w:r w:rsidR="00581E70">
        <w:t>Об у</w:t>
      </w:r>
      <w:r w:rsidR="00581E70" w:rsidRPr="00581E70">
        <w:t>велич</w:t>
      </w:r>
      <w:r w:rsidR="00581E70">
        <w:t>ении</w:t>
      </w:r>
      <w:r w:rsidR="00581E70" w:rsidRPr="00581E70">
        <w:t xml:space="preserve"> </w:t>
      </w:r>
      <w:r w:rsidR="00581E70" w:rsidRPr="00581E70">
        <w:rPr>
          <w:rStyle w:val="FontStyle37"/>
          <w:sz w:val="24"/>
          <w:szCs w:val="24"/>
        </w:rPr>
        <w:t>распределенн</w:t>
      </w:r>
      <w:r w:rsidR="00581E70">
        <w:rPr>
          <w:rStyle w:val="FontStyle37"/>
          <w:sz w:val="24"/>
          <w:szCs w:val="24"/>
        </w:rPr>
        <w:t>ого</w:t>
      </w:r>
      <w:r w:rsidR="00581E70" w:rsidRPr="00581E70">
        <w:rPr>
          <w:rStyle w:val="FontStyle37"/>
          <w:sz w:val="24"/>
          <w:szCs w:val="24"/>
        </w:rPr>
        <w:t xml:space="preserve"> </w:t>
      </w:r>
      <w:r w:rsidRPr="00386EFA">
        <w:rPr>
          <w:rStyle w:val="FontStyle37"/>
          <w:sz w:val="24"/>
          <w:szCs w:val="24"/>
        </w:rPr>
        <w:t xml:space="preserve">решением Комиссии </w:t>
      </w:r>
      <w:r w:rsidRPr="00386EFA">
        <w:t xml:space="preserve">от 14.11.2023 (Протокол №19) </w:t>
      </w:r>
      <w:r w:rsidRPr="00386EFA">
        <w:rPr>
          <w:rStyle w:val="FontStyle37"/>
          <w:sz w:val="24"/>
          <w:szCs w:val="24"/>
        </w:rPr>
        <w:t>между медицинскими организациями объем</w:t>
      </w:r>
      <w:r w:rsidR="00581E70">
        <w:rPr>
          <w:rStyle w:val="FontStyle37"/>
          <w:sz w:val="24"/>
          <w:szCs w:val="24"/>
        </w:rPr>
        <w:t>а</w:t>
      </w:r>
      <w:r w:rsidRPr="00386EFA">
        <w:rPr>
          <w:rStyle w:val="FontStyle37"/>
          <w:sz w:val="24"/>
          <w:szCs w:val="24"/>
        </w:rPr>
        <w:t xml:space="preserve"> финансового обеспечения медицинской помощи, предоставляемой в рамках Территориальной программы ОМС</w:t>
      </w:r>
      <w:r>
        <w:rPr>
          <w:rStyle w:val="FontStyle37"/>
          <w:sz w:val="24"/>
          <w:szCs w:val="24"/>
        </w:rPr>
        <w:t xml:space="preserve"> на 2024 год</w:t>
      </w:r>
      <w:r w:rsidRPr="00386EFA">
        <w:rPr>
          <w:rStyle w:val="FontStyle37"/>
          <w:sz w:val="24"/>
          <w:szCs w:val="24"/>
        </w:rPr>
        <w:t xml:space="preserve">, на 449 046 400 руб., </w:t>
      </w:r>
      <w:r w:rsidRPr="00386EFA">
        <w:rPr>
          <w:rStyle w:val="FontStyle15"/>
        </w:rPr>
        <w:t xml:space="preserve">с целью </w:t>
      </w:r>
      <w:r w:rsidRPr="00386EFA">
        <w:t xml:space="preserve">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w:t>
      </w:r>
      <w:r w:rsidRPr="00386EFA">
        <w:rPr>
          <w:rStyle w:val="FontStyle37"/>
          <w:sz w:val="24"/>
          <w:szCs w:val="24"/>
        </w:rPr>
        <w:t xml:space="preserve">за счет средств межбюджетного трансферта, поступившего </w:t>
      </w:r>
      <w:r w:rsidRPr="00386EFA">
        <w:t>из бюджета Федерального фонда обязательного медицинского страхования бюджетам территориальных фондов обязательного медицинского страхования</w:t>
      </w:r>
      <w:r w:rsidRPr="00386EFA">
        <w:rPr>
          <w:rStyle w:val="FontStyle37"/>
          <w:sz w:val="24"/>
          <w:szCs w:val="24"/>
        </w:rPr>
        <w:t xml:space="preserve"> </w:t>
      </w:r>
      <w:r w:rsidRPr="00386EFA">
        <w:t xml:space="preserve">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территориальных программ обязательного медицинского страхования в 2024 году, </w:t>
      </w:r>
      <w:r w:rsidRPr="00386EFA">
        <w:rPr>
          <w:rStyle w:val="FontStyle37"/>
          <w:sz w:val="24"/>
          <w:szCs w:val="24"/>
        </w:rPr>
        <w:t xml:space="preserve">в соответствии с требованиями </w:t>
      </w:r>
      <w:r w:rsidRPr="00386EFA">
        <w:t>Постановления Правительства Российской Федерации от 11.12.2024 №1747</w:t>
      </w:r>
      <w:r w:rsidRPr="00386EFA">
        <w:rPr>
          <w:rStyle w:val="FontStyle37"/>
          <w:sz w:val="24"/>
          <w:szCs w:val="24"/>
        </w:rPr>
        <w:t>, и в связи с внесением изменений в Тарифное соглашение на 2024 год дополнительным соглашением №7</w:t>
      </w:r>
      <w:r>
        <w:rPr>
          <w:rStyle w:val="FontStyle37"/>
          <w:sz w:val="24"/>
          <w:szCs w:val="24"/>
        </w:rPr>
        <w:t>, принятыми на текущем заседании Комиссии  (вопрос 1).</w:t>
      </w:r>
    </w:p>
    <w:p w:rsidR="00EF1F62" w:rsidRPr="00E33451" w:rsidRDefault="00EF1F62" w:rsidP="00EF1F62">
      <w:pPr>
        <w:spacing w:before="120"/>
        <w:ind w:firstLine="851"/>
        <w:jc w:val="both"/>
        <w:rPr>
          <w:sz w:val="24"/>
        </w:rPr>
      </w:pPr>
      <w:r>
        <w:rPr>
          <w:sz w:val="24"/>
        </w:rPr>
        <w:lastRenderedPageBreak/>
        <w:t>2.11</w:t>
      </w:r>
      <w:r w:rsidRPr="00E33451">
        <w:rPr>
          <w:sz w:val="24"/>
        </w:rPr>
        <w:t xml:space="preserve">. </w:t>
      </w:r>
      <w:r w:rsidR="00581E70" w:rsidRPr="00C06E4D">
        <w:rPr>
          <w:sz w:val="24"/>
        </w:rPr>
        <w:t xml:space="preserve">О внесении изменений в распределение </w:t>
      </w:r>
      <w:r w:rsidR="00581E70">
        <w:rPr>
          <w:sz w:val="24"/>
        </w:rPr>
        <w:t xml:space="preserve">объемов </w:t>
      </w:r>
      <w:r w:rsidRPr="00E33451">
        <w:rPr>
          <w:sz w:val="24"/>
        </w:rPr>
        <w:t xml:space="preserve">предоставления медицинской помощи и их финансового обеспечения, установленное решением Комиссии 14.11.2023 (Протокол №19),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вопросу 1 и  пунктам 2.3, 2.5, 2.8, 2.9, 2.10 и на основании тарифов, установленных Тарифным соглашением на 2024 год (с последующими изменениями), согласно </w:t>
      </w:r>
      <w:r w:rsidRPr="00E33451">
        <w:rPr>
          <w:sz w:val="24"/>
          <w:highlight w:val="yellow"/>
        </w:rPr>
        <w:t>приложениям №№2.4, 2.5, 2.6 к настоящему Протоколу.</w:t>
      </w:r>
    </w:p>
    <w:p w:rsidR="00FD2855" w:rsidRPr="004F7440" w:rsidRDefault="00FD2855" w:rsidP="00FD2855">
      <w:pPr>
        <w:shd w:val="clear" w:color="auto" w:fill="FFFFFF" w:themeFill="background1"/>
        <w:tabs>
          <w:tab w:val="left" w:pos="284"/>
        </w:tabs>
        <w:spacing w:before="120"/>
        <w:jc w:val="both"/>
        <w:rPr>
          <w:b/>
          <w:sz w:val="24"/>
        </w:rPr>
      </w:pPr>
      <w:r w:rsidRPr="004F7440">
        <w:rPr>
          <w:b/>
          <w:bCs/>
          <w:sz w:val="24"/>
          <w:u w:val="single"/>
        </w:rPr>
        <w:t xml:space="preserve">Голосовали по вопросу </w:t>
      </w:r>
      <w:r w:rsidR="000C5D95" w:rsidRPr="004F7440">
        <w:rPr>
          <w:b/>
          <w:bCs/>
          <w:sz w:val="24"/>
          <w:u w:val="single"/>
        </w:rPr>
        <w:t>2.</w:t>
      </w:r>
      <w:r w:rsidR="00D40E5C">
        <w:rPr>
          <w:b/>
          <w:bCs/>
          <w:sz w:val="24"/>
          <w:u w:val="single"/>
        </w:rPr>
        <w:t>1</w:t>
      </w:r>
      <w:r w:rsidRPr="004F7440">
        <w:rPr>
          <w:b/>
          <w:bCs/>
          <w:sz w:val="24"/>
          <w:u w:val="single"/>
        </w:rPr>
        <w:t xml:space="preserve">: </w:t>
      </w:r>
      <w:r w:rsidRPr="004F7440">
        <w:rPr>
          <w:b/>
          <w:sz w:val="24"/>
        </w:rPr>
        <w:t xml:space="preserve">за </w:t>
      </w:r>
      <w:r w:rsidR="000C5D95" w:rsidRPr="004F7440">
        <w:rPr>
          <w:b/>
          <w:sz w:val="24"/>
        </w:rPr>
        <w:t>18</w:t>
      </w:r>
      <w:r w:rsidRPr="004F7440">
        <w:rPr>
          <w:b/>
          <w:sz w:val="24"/>
        </w:rPr>
        <w:t xml:space="preserve"> человек, против – 0.</w:t>
      </w:r>
    </w:p>
    <w:p w:rsidR="00FD2855" w:rsidRPr="004F7440" w:rsidRDefault="00FD2855" w:rsidP="00FD2855">
      <w:pPr>
        <w:spacing w:before="120"/>
        <w:jc w:val="both"/>
        <w:rPr>
          <w:b/>
          <w:sz w:val="24"/>
        </w:rPr>
      </w:pPr>
      <w:r w:rsidRPr="004F7440">
        <w:rPr>
          <w:b/>
          <w:bCs/>
          <w:sz w:val="24"/>
          <w:u w:val="single"/>
        </w:rPr>
        <w:t xml:space="preserve">Голосовали по вопросу </w:t>
      </w:r>
      <w:r w:rsidR="00D40E5C">
        <w:rPr>
          <w:b/>
          <w:bCs/>
          <w:sz w:val="24"/>
          <w:u w:val="single"/>
        </w:rPr>
        <w:t>2</w:t>
      </w:r>
      <w:r w:rsidRPr="004F7440">
        <w:rPr>
          <w:b/>
          <w:bCs/>
          <w:sz w:val="24"/>
          <w:u w:val="single"/>
        </w:rPr>
        <w:t xml:space="preserve">.2: </w:t>
      </w:r>
      <w:r w:rsidRPr="004F7440">
        <w:rPr>
          <w:b/>
          <w:sz w:val="24"/>
        </w:rPr>
        <w:t xml:space="preserve">за </w:t>
      </w:r>
      <w:r w:rsidR="000C5D95" w:rsidRPr="004F7440">
        <w:rPr>
          <w:b/>
          <w:sz w:val="24"/>
        </w:rPr>
        <w:t>18</w:t>
      </w:r>
      <w:r w:rsidRPr="004F7440">
        <w:rPr>
          <w:b/>
          <w:sz w:val="24"/>
        </w:rPr>
        <w:t xml:space="preserve"> человек, против – 0.</w:t>
      </w:r>
    </w:p>
    <w:p w:rsidR="00FD2855" w:rsidRPr="004F7440" w:rsidRDefault="00FD2855" w:rsidP="00FD2855">
      <w:pPr>
        <w:shd w:val="clear" w:color="auto" w:fill="FFFFFF" w:themeFill="background1"/>
        <w:tabs>
          <w:tab w:val="left" w:pos="360"/>
        </w:tabs>
        <w:spacing w:before="120"/>
        <w:jc w:val="both"/>
        <w:rPr>
          <w:b/>
          <w:sz w:val="24"/>
        </w:rPr>
      </w:pPr>
      <w:r w:rsidRPr="004F7440">
        <w:rPr>
          <w:b/>
          <w:bCs/>
          <w:sz w:val="24"/>
          <w:u w:val="single"/>
        </w:rPr>
        <w:t xml:space="preserve">Голосовали по вопросу </w:t>
      </w:r>
      <w:r w:rsidR="000C5D95" w:rsidRPr="004F7440">
        <w:rPr>
          <w:b/>
          <w:bCs/>
          <w:sz w:val="24"/>
          <w:u w:val="single"/>
        </w:rPr>
        <w:t>2.</w:t>
      </w:r>
      <w:r w:rsidRPr="004F7440">
        <w:rPr>
          <w:b/>
          <w:bCs/>
          <w:sz w:val="24"/>
          <w:u w:val="single"/>
        </w:rPr>
        <w:t xml:space="preserve">3: </w:t>
      </w:r>
      <w:r w:rsidRPr="004F7440">
        <w:rPr>
          <w:b/>
          <w:sz w:val="24"/>
        </w:rPr>
        <w:t xml:space="preserve">за </w:t>
      </w:r>
      <w:r w:rsidR="000C5D95" w:rsidRPr="004F7440">
        <w:rPr>
          <w:b/>
          <w:sz w:val="24"/>
        </w:rPr>
        <w:t>18</w:t>
      </w:r>
      <w:r w:rsidRPr="004F7440">
        <w:rPr>
          <w:b/>
          <w:sz w:val="24"/>
        </w:rPr>
        <w:t xml:space="preserve"> человек, против – 0.</w:t>
      </w:r>
    </w:p>
    <w:p w:rsidR="00FD2855" w:rsidRPr="004F7440" w:rsidRDefault="00FD2855" w:rsidP="00FD2855">
      <w:pPr>
        <w:spacing w:before="120"/>
        <w:jc w:val="both"/>
        <w:rPr>
          <w:b/>
          <w:sz w:val="24"/>
        </w:rPr>
      </w:pPr>
      <w:r w:rsidRPr="004F7440">
        <w:rPr>
          <w:b/>
          <w:bCs/>
          <w:sz w:val="24"/>
          <w:u w:val="single"/>
        </w:rPr>
        <w:t xml:space="preserve">Голосовали по вопросу </w:t>
      </w:r>
      <w:r w:rsidR="000C5D95" w:rsidRPr="004F7440">
        <w:rPr>
          <w:b/>
          <w:bCs/>
          <w:sz w:val="24"/>
          <w:u w:val="single"/>
        </w:rPr>
        <w:t>2.</w:t>
      </w:r>
      <w:r w:rsidRPr="004F7440">
        <w:rPr>
          <w:b/>
          <w:bCs/>
          <w:sz w:val="24"/>
          <w:u w:val="single"/>
        </w:rPr>
        <w:t xml:space="preserve">4: </w:t>
      </w:r>
      <w:r w:rsidRPr="004F7440">
        <w:rPr>
          <w:b/>
          <w:sz w:val="24"/>
        </w:rPr>
        <w:t xml:space="preserve">за </w:t>
      </w:r>
      <w:r w:rsidR="000C5D95" w:rsidRPr="004F7440">
        <w:rPr>
          <w:b/>
          <w:sz w:val="24"/>
        </w:rPr>
        <w:t>18</w:t>
      </w:r>
      <w:r w:rsidRPr="004F7440">
        <w:rPr>
          <w:b/>
          <w:sz w:val="24"/>
        </w:rPr>
        <w:t xml:space="preserve"> человек, против – 0.</w:t>
      </w:r>
    </w:p>
    <w:p w:rsidR="00FD2855" w:rsidRPr="004F7440" w:rsidRDefault="00FD2855" w:rsidP="00FD2855">
      <w:pPr>
        <w:shd w:val="clear" w:color="auto" w:fill="FFFFFF" w:themeFill="background1"/>
        <w:tabs>
          <w:tab w:val="left" w:pos="360"/>
        </w:tabs>
        <w:spacing w:before="120"/>
        <w:jc w:val="both"/>
        <w:rPr>
          <w:b/>
          <w:sz w:val="24"/>
        </w:rPr>
      </w:pPr>
      <w:r w:rsidRPr="004F7440">
        <w:rPr>
          <w:b/>
          <w:bCs/>
          <w:sz w:val="24"/>
          <w:u w:val="single"/>
        </w:rPr>
        <w:t xml:space="preserve">Голосовали по вопросу </w:t>
      </w:r>
      <w:r w:rsidR="000C5D95" w:rsidRPr="004F7440">
        <w:rPr>
          <w:b/>
          <w:bCs/>
          <w:sz w:val="24"/>
          <w:u w:val="single"/>
        </w:rPr>
        <w:t>2.</w:t>
      </w:r>
      <w:r w:rsidRPr="004F7440">
        <w:rPr>
          <w:b/>
          <w:bCs/>
          <w:sz w:val="24"/>
          <w:u w:val="single"/>
        </w:rPr>
        <w:t xml:space="preserve">5: </w:t>
      </w:r>
      <w:r w:rsidRPr="004F7440">
        <w:rPr>
          <w:b/>
          <w:sz w:val="24"/>
        </w:rPr>
        <w:t xml:space="preserve">за </w:t>
      </w:r>
      <w:r w:rsidR="000C5D95" w:rsidRPr="004F7440">
        <w:rPr>
          <w:b/>
          <w:sz w:val="24"/>
        </w:rPr>
        <w:t>18</w:t>
      </w:r>
      <w:r w:rsidRPr="004F7440">
        <w:rPr>
          <w:b/>
          <w:sz w:val="24"/>
        </w:rPr>
        <w:t xml:space="preserve"> человек, против – 0.</w:t>
      </w:r>
    </w:p>
    <w:p w:rsidR="00FD2855" w:rsidRPr="004F7440" w:rsidRDefault="00FD2855" w:rsidP="00FD2855">
      <w:pPr>
        <w:shd w:val="clear" w:color="auto" w:fill="FFFFFF" w:themeFill="background1"/>
        <w:tabs>
          <w:tab w:val="left" w:pos="360"/>
        </w:tabs>
        <w:spacing w:before="120"/>
        <w:jc w:val="both"/>
        <w:rPr>
          <w:b/>
          <w:sz w:val="24"/>
        </w:rPr>
      </w:pPr>
      <w:r w:rsidRPr="004F7440">
        <w:rPr>
          <w:b/>
          <w:bCs/>
          <w:sz w:val="24"/>
          <w:u w:val="single"/>
        </w:rPr>
        <w:t xml:space="preserve">Голосовали по вопросу </w:t>
      </w:r>
      <w:r w:rsidR="000C5D95" w:rsidRPr="004F7440">
        <w:rPr>
          <w:b/>
          <w:bCs/>
          <w:sz w:val="24"/>
          <w:u w:val="single"/>
        </w:rPr>
        <w:t>2.</w:t>
      </w:r>
      <w:r w:rsidRPr="004F7440">
        <w:rPr>
          <w:b/>
          <w:bCs/>
          <w:sz w:val="24"/>
          <w:u w:val="single"/>
        </w:rPr>
        <w:t xml:space="preserve">6: </w:t>
      </w:r>
      <w:r w:rsidRPr="004F7440">
        <w:rPr>
          <w:b/>
          <w:sz w:val="24"/>
        </w:rPr>
        <w:t xml:space="preserve">за </w:t>
      </w:r>
      <w:r w:rsidR="000C5D95" w:rsidRPr="004F7440">
        <w:rPr>
          <w:b/>
          <w:sz w:val="24"/>
        </w:rPr>
        <w:t>18</w:t>
      </w:r>
      <w:r w:rsidRPr="004F7440">
        <w:rPr>
          <w:b/>
          <w:sz w:val="24"/>
        </w:rPr>
        <w:t xml:space="preserve"> человек, против – 0.</w:t>
      </w:r>
    </w:p>
    <w:p w:rsidR="00FD2855" w:rsidRPr="004F7440" w:rsidRDefault="00FD2855" w:rsidP="00FD2855">
      <w:pPr>
        <w:spacing w:before="120"/>
        <w:jc w:val="both"/>
        <w:rPr>
          <w:b/>
          <w:sz w:val="24"/>
        </w:rPr>
      </w:pPr>
      <w:r w:rsidRPr="004F7440">
        <w:rPr>
          <w:b/>
          <w:bCs/>
          <w:sz w:val="24"/>
          <w:u w:val="single"/>
        </w:rPr>
        <w:t xml:space="preserve">Голосовали по вопросу </w:t>
      </w:r>
      <w:r w:rsidR="000C5D95" w:rsidRPr="004F7440">
        <w:rPr>
          <w:b/>
          <w:bCs/>
          <w:sz w:val="24"/>
          <w:u w:val="single"/>
        </w:rPr>
        <w:t>2.</w:t>
      </w:r>
      <w:r w:rsidRPr="004F7440">
        <w:rPr>
          <w:b/>
          <w:bCs/>
          <w:sz w:val="24"/>
          <w:u w:val="single"/>
        </w:rPr>
        <w:t xml:space="preserve">7: </w:t>
      </w:r>
      <w:r w:rsidRPr="004F7440">
        <w:rPr>
          <w:b/>
          <w:sz w:val="24"/>
        </w:rPr>
        <w:t xml:space="preserve">за </w:t>
      </w:r>
      <w:r w:rsidR="000C5D95" w:rsidRPr="004F7440">
        <w:rPr>
          <w:b/>
          <w:sz w:val="24"/>
        </w:rPr>
        <w:t>18</w:t>
      </w:r>
      <w:r w:rsidRPr="004F7440">
        <w:rPr>
          <w:b/>
          <w:sz w:val="24"/>
        </w:rPr>
        <w:t xml:space="preserve"> человек, против – 0.</w:t>
      </w:r>
    </w:p>
    <w:p w:rsidR="00FD2855" w:rsidRPr="004F7440" w:rsidRDefault="00FD2855" w:rsidP="00FD2855">
      <w:pPr>
        <w:shd w:val="clear" w:color="auto" w:fill="FFFFFF" w:themeFill="background1"/>
        <w:tabs>
          <w:tab w:val="left" w:pos="360"/>
        </w:tabs>
        <w:spacing w:before="120"/>
        <w:jc w:val="both"/>
        <w:rPr>
          <w:b/>
          <w:sz w:val="24"/>
        </w:rPr>
      </w:pPr>
      <w:r w:rsidRPr="004F7440">
        <w:rPr>
          <w:b/>
          <w:bCs/>
          <w:sz w:val="24"/>
          <w:u w:val="single"/>
        </w:rPr>
        <w:t xml:space="preserve">Голосовали по вопросу </w:t>
      </w:r>
      <w:r w:rsidR="000C5D95" w:rsidRPr="004F7440">
        <w:rPr>
          <w:b/>
          <w:bCs/>
          <w:sz w:val="24"/>
          <w:u w:val="single"/>
        </w:rPr>
        <w:t>2.</w:t>
      </w:r>
      <w:r w:rsidRPr="004F7440">
        <w:rPr>
          <w:b/>
          <w:bCs/>
          <w:sz w:val="24"/>
          <w:u w:val="single"/>
        </w:rPr>
        <w:t xml:space="preserve">8: </w:t>
      </w:r>
      <w:r w:rsidRPr="004F7440">
        <w:rPr>
          <w:b/>
          <w:sz w:val="24"/>
        </w:rPr>
        <w:t xml:space="preserve">за </w:t>
      </w:r>
      <w:r w:rsidR="000C5D95" w:rsidRPr="004F7440">
        <w:rPr>
          <w:b/>
          <w:sz w:val="24"/>
        </w:rPr>
        <w:t>18</w:t>
      </w:r>
      <w:r w:rsidRPr="004F7440">
        <w:rPr>
          <w:b/>
          <w:sz w:val="24"/>
        </w:rPr>
        <w:t xml:space="preserve"> человек, против – 0.</w:t>
      </w:r>
    </w:p>
    <w:p w:rsidR="00FD2855" w:rsidRPr="004F7440" w:rsidRDefault="00FD2855" w:rsidP="00FD2855">
      <w:pPr>
        <w:shd w:val="clear" w:color="auto" w:fill="FFFFFF" w:themeFill="background1"/>
        <w:tabs>
          <w:tab w:val="left" w:pos="360"/>
        </w:tabs>
        <w:spacing w:before="120"/>
        <w:jc w:val="both"/>
        <w:rPr>
          <w:b/>
          <w:sz w:val="24"/>
        </w:rPr>
      </w:pPr>
      <w:r w:rsidRPr="004F7440">
        <w:rPr>
          <w:b/>
          <w:bCs/>
          <w:sz w:val="24"/>
          <w:u w:val="single"/>
        </w:rPr>
        <w:t xml:space="preserve">Голосовали по вопросу </w:t>
      </w:r>
      <w:r w:rsidR="000C5D95" w:rsidRPr="004F7440">
        <w:rPr>
          <w:b/>
          <w:bCs/>
          <w:sz w:val="24"/>
          <w:u w:val="single"/>
        </w:rPr>
        <w:t>2.</w:t>
      </w:r>
      <w:r w:rsidRPr="004F7440">
        <w:rPr>
          <w:b/>
          <w:bCs/>
          <w:sz w:val="24"/>
          <w:u w:val="single"/>
        </w:rPr>
        <w:t xml:space="preserve">9: </w:t>
      </w:r>
      <w:r w:rsidRPr="004F7440">
        <w:rPr>
          <w:b/>
          <w:sz w:val="24"/>
        </w:rPr>
        <w:t xml:space="preserve">за </w:t>
      </w:r>
      <w:r w:rsidR="000C5D95" w:rsidRPr="004F7440">
        <w:rPr>
          <w:b/>
          <w:sz w:val="24"/>
        </w:rPr>
        <w:t>18</w:t>
      </w:r>
      <w:r w:rsidRPr="004F7440">
        <w:rPr>
          <w:b/>
          <w:sz w:val="24"/>
        </w:rPr>
        <w:t xml:space="preserve"> человек, против – 0.</w:t>
      </w:r>
    </w:p>
    <w:p w:rsidR="00FD2855" w:rsidRPr="004F7440" w:rsidRDefault="00FD2855" w:rsidP="00FD2855">
      <w:pPr>
        <w:shd w:val="clear" w:color="auto" w:fill="FFFFFF" w:themeFill="background1"/>
        <w:tabs>
          <w:tab w:val="left" w:pos="360"/>
        </w:tabs>
        <w:spacing w:before="120"/>
        <w:jc w:val="both"/>
        <w:rPr>
          <w:b/>
          <w:sz w:val="24"/>
        </w:rPr>
      </w:pPr>
      <w:r w:rsidRPr="004F7440">
        <w:rPr>
          <w:b/>
          <w:bCs/>
          <w:sz w:val="24"/>
          <w:u w:val="single"/>
        </w:rPr>
        <w:t xml:space="preserve">Голосовали по вопросу </w:t>
      </w:r>
      <w:r w:rsidR="000C5D95" w:rsidRPr="004F7440">
        <w:rPr>
          <w:b/>
          <w:bCs/>
          <w:sz w:val="24"/>
          <w:u w:val="single"/>
        </w:rPr>
        <w:t>2.</w:t>
      </w:r>
      <w:r w:rsidRPr="004F7440">
        <w:rPr>
          <w:b/>
          <w:bCs/>
          <w:sz w:val="24"/>
          <w:u w:val="single"/>
        </w:rPr>
        <w:t xml:space="preserve">10: </w:t>
      </w:r>
      <w:r w:rsidRPr="004F7440">
        <w:rPr>
          <w:b/>
          <w:sz w:val="24"/>
        </w:rPr>
        <w:t xml:space="preserve">за </w:t>
      </w:r>
      <w:r w:rsidR="000C5D95" w:rsidRPr="004F7440">
        <w:rPr>
          <w:b/>
          <w:sz w:val="24"/>
        </w:rPr>
        <w:t>18</w:t>
      </w:r>
      <w:r w:rsidRPr="004F7440">
        <w:rPr>
          <w:b/>
          <w:sz w:val="24"/>
        </w:rPr>
        <w:t xml:space="preserve"> человек, против – 0.</w:t>
      </w:r>
    </w:p>
    <w:p w:rsidR="00D40E5C" w:rsidRPr="004F7440" w:rsidRDefault="00D40E5C" w:rsidP="00D40E5C">
      <w:pPr>
        <w:shd w:val="clear" w:color="auto" w:fill="FFFFFF" w:themeFill="background1"/>
        <w:tabs>
          <w:tab w:val="left" w:pos="360"/>
        </w:tabs>
        <w:spacing w:before="120"/>
        <w:jc w:val="both"/>
        <w:rPr>
          <w:b/>
          <w:sz w:val="24"/>
        </w:rPr>
      </w:pPr>
      <w:r w:rsidRPr="004F7440">
        <w:rPr>
          <w:b/>
          <w:bCs/>
          <w:sz w:val="24"/>
          <w:u w:val="single"/>
        </w:rPr>
        <w:t>Голосовали по вопросу 2.1</w:t>
      </w:r>
      <w:r>
        <w:rPr>
          <w:b/>
          <w:bCs/>
          <w:sz w:val="24"/>
          <w:u w:val="single"/>
        </w:rPr>
        <w:t>1</w:t>
      </w:r>
      <w:r w:rsidRPr="004F7440">
        <w:rPr>
          <w:b/>
          <w:bCs/>
          <w:sz w:val="24"/>
          <w:u w:val="single"/>
        </w:rPr>
        <w:t xml:space="preserve">: </w:t>
      </w:r>
      <w:r w:rsidRPr="004F7440">
        <w:rPr>
          <w:b/>
          <w:sz w:val="24"/>
        </w:rPr>
        <w:t>за 18 человек, против – 0.</w:t>
      </w:r>
    </w:p>
    <w:p w:rsidR="00157DA4" w:rsidRPr="004F7440" w:rsidRDefault="00157DA4" w:rsidP="00157DA4">
      <w:pPr>
        <w:shd w:val="clear" w:color="auto" w:fill="FFFFFF" w:themeFill="background1"/>
        <w:tabs>
          <w:tab w:val="left" w:pos="360"/>
        </w:tabs>
        <w:spacing w:before="120"/>
        <w:jc w:val="both"/>
        <w:rPr>
          <w:b/>
          <w:sz w:val="24"/>
        </w:rPr>
      </w:pPr>
      <w:r w:rsidRPr="004F7440">
        <w:rPr>
          <w:b/>
          <w:bCs/>
          <w:sz w:val="24"/>
          <w:u w:val="single"/>
        </w:rPr>
        <w:t xml:space="preserve">Решение </w:t>
      </w:r>
      <w:r w:rsidRPr="004F7440">
        <w:rPr>
          <w:b/>
          <w:sz w:val="24"/>
          <w:u w:val="single"/>
        </w:rPr>
        <w:t xml:space="preserve">по вопросу </w:t>
      </w:r>
      <w:proofErr w:type="gramStart"/>
      <w:r w:rsidR="000C5D95" w:rsidRPr="004F7440">
        <w:rPr>
          <w:b/>
          <w:sz w:val="24"/>
          <w:u w:val="single"/>
        </w:rPr>
        <w:t>2</w:t>
      </w:r>
      <w:r w:rsidRPr="004F7440">
        <w:rPr>
          <w:b/>
          <w:sz w:val="24"/>
          <w:u w:val="single"/>
        </w:rPr>
        <w:t>.:</w:t>
      </w:r>
      <w:proofErr w:type="gramEnd"/>
    </w:p>
    <w:p w:rsidR="00EF1F62" w:rsidRPr="00F50538" w:rsidRDefault="00EF1F62" w:rsidP="00EF1F62">
      <w:pPr>
        <w:pStyle w:val="ad"/>
        <w:spacing w:before="120"/>
        <w:ind w:left="0" w:firstLine="851"/>
        <w:contextualSpacing w:val="0"/>
        <w:jc w:val="both"/>
        <w:rPr>
          <w:sz w:val="24"/>
        </w:rPr>
      </w:pPr>
      <w:r>
        <w:rPr>
          <w:sz w:val="24"/>
        </w:rPr>
        <w:t>2</w:t>
      </w:r>
      <w:r w:rsidRPr="00F50538">
        <w:rPr>
          <w:sz w:val="24"/>
        </w:rPr>
        <w:t xml:space="preserve">.1. Рекомендовать </w:t>
      </w:r>
      <w:r w:rsidRPr="00F50538">
        <w:rPr>
          <w:rStyle w:val="FontStyle37"/>
          <w:sz w:val="24"/>
          <w:szCs w:val="24"/>
        </w:rPr>
        <w:t xml:space="preserve">страховым медицинским организациям представить в адрес Комиссии результаты </w:t>
      </w:r>
      <w:r w:rsidRPr="00E83307">
        <w:rPr>
          <w:rStyle w:val="FontStyle37"/>
          <w:sz w:val="24"/>
          <w:szCs w:val="24"/>
        </w:rPr>
        <w:t>проведенных</w:t>
      </w:r>
      <w:r w:rsidRPr="00F50538">
        <w:rPr>
          <w:rStyle w:val="FontStyle37"/>
          <w:sz w:val="24"/>
          <w:szCs w:val="24"/>
        </w:rPr>
        <w:t xml:space="preserve"> экспертиз качества медицинской помощи по </w:t>
      </w:r>
      <w:r w:rsidRPr="00F50538">
        <w:rPr>
          <w:sz w:val="24"/>
        </w:rPr>
        <w:t xml:space="preserve">всем случаям </w:t>
      </w:r>
      <w:r w:rsidRPr="00F50538">
        <w:rPr>
          <w:rStyle w:val="FontStyle37"/>
          <w:sz w:val="24"/>
          <w:szCs w:val="24"/>
        </w:rPr>
        <w:t xml:space="preserve">экстракорпорального оплодотворения, проведенного за 10 месяцев </w:t>
      </w:r>
      <w:r w:rsidRPr="00F50538">
        <w:rPr>
          <w:sz w:val="24"/>
        </w:rPr>
        <w:t>2024 года, включая оценку его эффективности (факт наступления беременности)</w:t>
      </w:r>
      <w:r w:rsidRPr="00F50538">
        <w:rPr>
          <w:rStyle w:val="FontStyle37"/>
          <w:sz w:val="24"/>
          <w:szCs w:val="24"/>
        </w:rPr>
        <w:t>, не позднее 2</w:t>
      </w:r>
      <w:r>
        <w:rPr>
          <w:rStyle w:val="FontStyle37"/>
          <w:sz w:val="24"/>
          <w:szCs w:val="24"/>
        </w:rPr>
        <w:t>3</w:t>
      </w:r>
      <w:r w:rsidRPr="00F50538">
        <w:rPr>
          <w:rStyle w:val="FontStyle37"/>
          <w:sz w:val="24"/>
          <w:szCs w:val="24"/>
        </w:rPr>
        <w:t xml:space="preserve"> </w:t>
      </w:r>
      <w:r>
        <w:rPr>
          <w:rStyle w:val="FontStyle37"/>
          <w:sz w:val="24"/>
          <w:szCs w:val="24"/>
        </w:rPr>
        <w:t>дека</w:t>
      </w:r>
      <w:r w:rsidRPr="00F50538">
        <w:rPr>
          <w:rStyle w:val="FontStyle37"/>
          <w:sz w:val="24"/>
          <w:szCs w:val="24"/>
        </w:rPr>
        <w:t xml:space="preserve">бря 2024 </w:t>
      </w:r>
      <w:r w:rsidRPr="00E83307">
        <w:rPr>
          <w:rStyle w:val="FontStyle37"/>
          <w:sz w:val="24"/>
          <w:szCs w:val="24"/>
        </w:rPr>
        <w:t>года, по форме согласно приложению</w:t>
      </w:r>
      <w:r w:rsidRPr="00E83307">
        <w:rPr>
          <w:sz w:val="24"/>
        </w:rPr>
        <w:t xml:space="preserve"> №1.7 к Протоколу №19 от </w:t>
      </w:r>
      <w:r w:rsidRPr="00E83307">
        <w:rPr>
          <w:rStyle w:val="FontStyle37"/>
          <w:sz w:val="24"/>
          <w:szCs w:val="24"/>
        </w:rPr>
        <w:t>14.11.2024</w:t>
      </w:r>
      <w:r w:rsidRPr="00F50538">
        <w:rPr>
          <w:sz w:val="24"/>
        </w:rPr>
        <w:t>.</w:t>
      </w:r>
    </w:p>
    <w:p w:rsidR="00EF1F62" w:rsidRPr="00D73F88" w:rsidRDefault="00EF1F62" w:rsidP="00EF1F62">
      <w:pPr>
        <w:pStyle w:val="Style7"/>
        <w:widowControl/>
        <w:spacing w:before="120" w:line="240" w:lineRule="auto"/>
        <w:ind w:firstLine="851"/>
      </w:pPr>
      <w:r>
        <w:t>2</w:t>
      </w:r>
      <w:r w:rsidRPr="00D73F88">
        <w:t xml:space="preserve">.2. Повторно рассмотреть на очередном заседании Комиссии обращения </w:t>
      </w:r>
      <w:r w:rsidRPr="00D73F88">
        <w:rPr>
          <w:rStyle w:val="FontStyle37"/>
          <w:sz w:val="24"/>
          <w:szCs w:val="24"/>
        </w:rPr>
        <w:t>АСП ООО «К</w:t>
      </w:r>
      <w:r w:rsidRPr="00D73F88">
        <w:t>апитал</w:t>
      </w:r>
      <w:r w:rsidRPr="00D73F88">
        <w:rPr>
          <w:rStyle w:val="FontStyle37"/>
          <w:sz w:val="24"/>
          <w:szCs w:val="24"/>
        </w:rPr>
        <w:t xml:space="preserve"> МС» - филиал в Пензенской области (исх. от 10.10.2024 №1052), ООО «Клиника Фомина Пенза» (исх. от 16.10.2024 №359), ООО «ИНМЕД» (исх. от 29.10.2024 №161), Территориального органа Росздравнадзора по Пензенской области (исх. от 14.10.2024 №580-410/24 и от 16.10.2024 №580-415/24) по вопросу увеличения распределенных на 2024 год объемов </w:t>
      </w:r>
      <w:r w:rsidRPr="00D73F88">
        <w:t>по проведению экстракорпорального оплодотворения</w:t>
      </w:r>
      <w:r w:rsidRPr="00D73F88">
        <w:rPr>
          <w:rStyle w:val="FontStyle37"/>
          <w:sz w:val="24"/>
          <w:szCs w:val="24"/>
        </w:rPr>
        <w:t xml:space="preserve"> в условиях дневного стационара, после представления в адрес Комиссии по разработке ТПОМС результатов проведенных экспертиз качества медицинской помощи страховыми медицинскими организациями по случаям экстракорпорального оплодотворения, в том числе по случаям, указанным в обращениях АСП ООО «К</w:t>
      </w:r>
      <w:r w:rsidRPr="00D73F88">
        <w:t>апитал</w:t>
      </w:r>
      <w:r w:rsidRPr="00D73F88">
        <w:rPr>
          <w:rStyle w:val="FontStyle37"/>
          <w:sz w:val="24"/>
          <w:szCs w:val="24"/>
        </w:rPr>
        <w:t xml:space="preserve"> МС» - филиал в Пензенской области (исх. от 10.10.2024 №1052) и Территориального органа Росздравнадзора по Пензенской области (исх. от 14.10.2024 №580-410/24 и от 16.10.2024 №580-415/24).</w:t>
      </w:r>
    </w:p>
    <w:p w:rsidR="00EF1F62" w:rsidRPr="00236A2F" w:rsidRDefault="00EF1F62" w:rsidP="00EF1F62">
      <w:pPr>
        <w:spacing w:before="120"/>
        <w:ind w:firstLine="851"/>
        <w:jc w:val="both"/>
        <w:rPr>
          <w:sz w:val="24"/>
        </w:rPr>
      </w:pPr>
      <w:r w:rsidRPr="00236A2F">
        <w:rPr>
          <w:sz w:val="24"/>
        </w:rPr>
        <w:t>2.3.Увеличить ГБУЗ «Областной онкологический клинический диспансер» объем финансового обеспечения медицинской помощи,</w:t>
      </w:r>
      <w:r w:rsidRPr="00236A2F">
        <w:rPr>
          <w:rStyle w:val="FontStyle37"/>
          <w:sz w:val="24"/>
          <w:szCs w:val="24"/>
        </w:rPr>
        <w:t xml:space="preserve"> предоставляемой в условиях круглосуточного стационара по профилю «онкология»,</w:t>
      </w:r>
      <w:r w:rsidRPr="00236A2F">
        <w:rPr>
          <w:sz w:val="24"/>
        </w:rPr>
        <w:t xml:space="preserve"> распределенный решением Комиссии от 14.11.2024 (Протокол №19), на 93,17 </w:t>
      </w:r>
      <w:proofErr w:type="spellStart"/>
      <w:r w:rsidRPr="00236A2F">
        <w:rPr>
          <w:sz w:val="24"/>
        </w:rPr>
        <w:t>млн.руб</w:t>
      </w:r>
      <w:proofErr w:type="spellEnd"/>
      <w:r w:rsidRPr="00236A2F">
        <w:rPr>
          <w:sz w:val="24"/>
        </w:rPr>
        <w:t>., за счет средств нормированного страхового запаса Территориального фонда обязательного медицинского страхования Пензенской области.</w:t>
      </w:r>
    </w:p>
    <w:p w:rsidR="00EF1F62" w:rsidRPr="00236A2F" w:rsidRDefault="00EF1F62" w:rsidP="00EF1F62">
      <w:pPr>
        <w:spacing w:before="120"/>
        <w:ind w:firstLine="851"/>
        <w:jc w:val="both"/>
        <w:rPr>
          <w:sz w:val="24"/>
        </w:rPr>
      </w:pPr>
      <w:r w:rsidRPr="00236A2F">
        <w:rPr>
          <w:sz w:val="24"/>
        </w:rPr>
        <w:t xml:space="preserve">2.4. Рекомендовать Министерству здравоохранения Пензенской области совместно с ТФОМС Пензенской области подготовить проект постановления Правительства </w:t>
      </w:r>
      <w:r w:rsidRPr="00236A2F">
        <w:rPr>
          <w:sz w:val="24"/>
        </w:rPr>
        <w:lastRenderedPageBreak/>
        <w:t>Пензенской области о внесении изменений в ТПОМС на 2024 год в части увеличения объема финансового обеспечения медицинской помощи,</w:t>
      </w:r>
      <w:r w:rsidRPr="00236A2F">
        <w:rPr>
          <w:rStyle w:val="FontStyle37"/>
          <w:sz w:val="24"/>
          <w:szCs w:val="24"/>
        </w:rPr>
        <w:t xml:space="preserve"> предоставляемой в условиях круглосуточного стационара по профилю «онкология»</w:t>
      </w:r>
      <w:r>
        <w:rPr>
          <w:rStyle w:val="FontStyle37"/>
          <w:sz w:val="24"/>
          <w:szCs w:val="24"/>
        </w:rPr>
        <w:t xml:space="preserve"> и в условиях дневного стационара по проведению экстракорпорального оплодотворения</w:t>
      </w:r>
      <w:r w:rsidRPr="00236A2F">
        <w:rPr>
          <w:rStyle w:val="FontStyle37"/>
          <w:sz w:val="24"/>
          <w:szCs w:val="24"/>
        </w:rPr>
        <w:t>.</w:t>
      </w:r>
    </w:p>
    <w:p w:rsidR="00EF1F62" w:rsidRPr="00915066" w:rsidRDefault="00EF1F62" w:rsidP="00EF1F62">
      <w:pPr>
        <w:pStyle w:val="ad"/>
        <w:tabs>
          <w:tab w:val="left" w:pos="142"/>
          <w:tab w:val="left" w:pos="284"/>
        </w:tabs>
        <w:spacing w:before="120"/>
        <w:ind w:left="0" w:right="-57" w:firstLine="851"/>
        <w:contextualSpacing w:val="0"/>
        <w:jc w:val="both"/>
        <w:rPr>
          <w:sz w:val="24"/>
        </w:rPr>
      </w:pPr>
      <w:r>
        <w:rPr>
          <w:sz w:val="24"/>
        </w:rPr>
        <w:t>2</w:t>
      </w:r>
      <w:r w:rsidRPr="00160024">
        <w:rPr>
          <w:sz w:val="24"/>
        </w:rPr>
        <w:t>.</w:t>
      </w:r>
      <w:r>
        <w:rPr>
          <w:sz w:val="24"/>
        </w:rPr>
        <w:t>5.</w:t>
      </w:r>
      <w:r w:rsidRPr="00160024">
        <w:rPr>
          <w:sz w:val="24"/>
        </w:rPr>
        <w:t xml:space="preserve"> На основании </w:t>
      </w:r>
      <w:r>
        <w:rPr>
          <w:sz w:val="24"/>
        </w:rPr>
        <w:t xml:space="preserve">внесенных изменений в Территориальную программу </w:t>
      </w:r>
      <w:r w:rsidRPr="00236A2F">
        <w:rPr>
          <w:sz w:val="24"/>
        </w:rPr>
        <w:t xml:space="preserve">обязательного медицинского страхования </w:t>
      </w:r>
      <w:r>
        <w:rPr>
          <w:sz w:val="24"/>
        </w:rPr>
        <w:t xml:space="preserve"> на 2024 год постановлением Правительства</w:t>
      </w:r>
      <w:r w:rsidRPr="00915066">
        <w:rPr>
          <w:sz w:val="24"/>
        </w:rPr>
        <w:t xml:space="preserve"> </w:t>
      </w:r>
      <w:r w:rsidRPr="00236A2F">
        <w:rPr>
          <w:sz w:val="24"/>
        </w:rPr>
        <w:t>Пензенской области</w:t>
      </w:r>
      <w:r>
        <w:rPr>
          <w:sz w:val="24"/>
        </w:rPr>
        <w:t xml:space="preserve"> от 10.12.2024 №997-пП, </w:t>
      </w:r>
      <w:r w:rsidRPr="00160024">
        <w:rPr>
          <w:sz w:val="24"/>
        </w:rPr>
        <w:t>данных персонифицированного учета сведений о медицинской помощи, оказанной застрахованным лицам за период январь-ноябрь 2024 год, и обоснованных обращений медицинских организаций</w:t>
      </w:r>
      <w:r>
        <w:rPr>
          <w:sz w:val="24"/>
        </w:rPr>
        <w:t xml:space="preserve"> в адрес Комиссии,</w:t>
      </w:r>
      <w:r w:rsidRPr="00160024">
        <w:rPr>
          <w:sz w:val="24"/>
        </w:rPr>
        <w:t xml:space="preserve"> провести перераспределение распределенных решением </w:t>
      </w:r>
      <w:r w:rsidRPr="00915066">
        <w:rPr>
          <w:sz w:val="24"/>
        </w:rPr>
        <w:t xml:space="preserve">Комиссии от 14.11.2024 (Протокол №19) объемов медицинской помощи по медицинским организациям, </w:t>
      </w:r>
      <w:r w:rsidRPr="00915066">
        <w:rPr>
          <w:sz w:val="24"/>
          <w:highlight w:val="yellow"/>
        </w:rPr>
        <w:t>согласно приложениям №2</w:t>
      </w:r>
      <w:r w:rsidRPr="004F4528">
        <w:rPr>
          <w:sz w:val="24"/>
          <w:highlight w:val="yellow"/>
        </w:rPr>
        <w:t xml:space="preserve">.3 и №2.2.8 к настоящему </w:t>
      </w:r>
      <w:r w:rsidRPr="00915066">
        <w:rPr>
          <w:sz w:val="24"/>
          <w:highlight w:val="yellow"/>
        </w:rPr>
        <w:t>Протоколу, в том числе:</w:t>
      </w:r>
    </w:p>
    <w:p w:rsidR="00EF1F62" w:rsidRDefault="00EF1F62" w:rsidP="00EF1F62">
      <w:pPr>
        <w:pStyle w:val="ad"/>
        <w:spacing w:before="120"/>
        <w:ind w:left="0" w:firstLine="851"/>
        <w:contextualSpacing w:val="0"/>
        <w:jc w:val="both"/>
        <w:rPr>
          <w:sz w:val="24"/>
        </w:rPr>
      </w:pPr>
      <w:r w:rsidRPr="00701871">
        <w:rPr>
          <w:sz w:val="24"/>
        </w:rPr>
        <w:t>- перераспределить распределенные между медицинскими организациями объемы высокотехнологичной медицинской помощи по видам и группам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 - ноябрь 2024 года, и обоснованных обращений медицинских организаций, направленных в адрес Комиссии, без увеличения общего количества распределенных объемов высокотехнологичной медицинской помощи и без увеличения общего объема финансового обеспечения высокотехнологичной медицинской помощи (за исключением объемов высокотехнологичной медицинской помощи по профилю «онкология»);</w:t>
      </w:r>
    </w:p>
    <w:p w:rsidR="00EF1F62" w:rsidRPr="00021175" w:rsidRDefault="00EF1F62" w:rsidP="00EF1F62">
      <w:pPr>
        <w:spacing w:before="120"/>
        <w:ind w:firstLine="851"/>
        <w:jc w:val="both"/>
        <w:rPr>
          <w:sz w:val="24"/>
        </w:rPr>
      </w:pPr>
      <w:r>
        <w:rPr>
          <w:sz w:val="24"/>
        </w:rPr>
        <w:t>- увелич</w:t>
      </w:r>
      <w:r w:rsidRPr="00701871">
        <w:rPr>
          <w:sz w:val="24"/>
        </w:rPr>
        <w:t>ить распределенные между медицинскими организациями объемы высокотехнологичной медицинской помощи по профилю «онкология»</w:t>
      </w:r>
      <w:r>
        <w:rPr>
          <w:sz w:val="24"/>
        </w:rPr>
        <w:t xml:space="preserve"> на 94 случая госпитализации на сумму 18,49 </w:t>
      </w:r>
      <w:proofErr w:type="spellStart"/>
      <w:r>
        <w:rPr>
          <w:sz w:val="24"/>
        </w:rPr>
        <w:t>млн.руб</w:t>
      </w:r>
      <w:proofErr w:type="spellEnd"/>
      <w:r>
        <w:rPr>
          <w:sz w:val="24"/>
        </w:rPr>
        <w:t xml:space="preserve">. за счет средств </w:t>
      </w:r>
      <w:r w:rsidRPr="00236A2F">
        <w:rPr>
          <w:sz w:val="24"/>
        </w:rPr>
        <w:t>нормированного страхового запаса Территориального фонда обязательного медицинского страхования Пензенской области</w:t>
      </w:r>
      <w:r w:rsidRPr="00021175">
        <w:rPr>
          <w:sz w:val="24"/>
        </w:rPr>
        <w:t>;</w:t>
      </w:r>
    </w:p>
    <w:p w:rsidR="00EF1F62" w:rsidRPr="00975093" w:rsidRDefault="00EF1F62" w:rsidP="00EF1F62">
      <w:pPr>
        <w:pStyle w:val="ad"/>
        <w:spacing w:before="120"/>
        <w:ind w:left="0" w:firstLine="851"/>
        <w:contextualSpacing w:val="0"/>
        <w:jc w:val="both"/>
        <w:rPr>
          <w:sz w:val="24"/>
        </w:rPr>
      </w:pPr>
      <w:r w:rsidRPr="00D30C6E">
        <w:rPr>
          <w:sz w:val="24"/>
        </w:rPr>
        <w:t xml:space="preserve">- перераспределить распределенные между медицинскими организациями объемы медицинской помощи, предоставляемой в условиях круглосуточного стационара, по  клинико-профильным группам и клинико-статистическим группам на основании данных </w:t>
      </w:r>
      <w:r w:rsidRPr="00975093">
        <w:rPr>
          <w:sz w:val="24"/>
        </w:rPr>
        <w:t>персонифицированного учета сведений о медицинской помощи, оказанной застрахованным лицам за период январь - ноябрь 2024 года, и обоснованных обращений медицинских организаций, направленных в адрес Комиссии, без увеличения общего количества распределенных объемов медицинской помощи, предоставляемой в условиях круглосуточного стационара, между медицинскими организациями;</w:t>
      </w:r>
    </w:p>
    <w:p w:rsidR="00EF1F62" w:rsidRDefault="00EF1F62" w:rsidP="00EF1F62">
      <w:pPr>
        <w:pStyle w:val="ad"/>
        <w:spacing w:before="120"/>
        <w:ind w:left="0" w:firstLine="851"/>
        <w:contextualSpacing w:val="0"/>
        <w:jc w:val="both"/>
        <w:rPr>
          <w:sz w:val="24"/>
        </w:rPr>
      </w:pPr>
      <w:r w:rsidRPr="00021175">
        <w:rPr>
          <w:sz w:val="24"/>
        </w:rPr>
        <w:t>- перераспределить распределенные между медицинскими организациями объемы медицинской помощи, предоставляемой в условиях дневного стационара, по клинико-профильным группам и клинико-статистическим группам на основании данных персонифицированного учета сведений о медицинской помощи, оказанной застрахованным лицам за период январь - ноябрь 2024 года, и обоснованных обращений медицинских организаций, направленных в адрес Комиссии, без увеличения общего количества распределенных объемов медицинской помощи, предоставляемой в условиях дневного стационара, между медицинскими организациями (за исключением объемов по проведению экстракорпорального оплодотворения);</w:t>
      </w:r>
    </w:p>
    <w:p w:rsidR="00EF1F62" w:rsidRPr="007572C2" w:rsidRDefault="00EF1F62" w:rsidP="00EF1F62">
      <w:pPr>
        <w:pStyle w:val="ad"/>
        <w:spacing w:before="120"/>
        <w:ind w:left="0" w:firstLine="851"/>
        <w:contextualSpacing w:val="0"/>
        <w:jc w:val="both"/>
        <w:rPr>
          <w:sz w:val="24"/>
        </w:rPr>
      </w:pPr>
      <w:r w:rsidRPr="007572C2">
        <w:rPr>
          <w:sz w:val="24"/>
        </w:rPr>
        <w:t xml:space="preserve">- перераспределить распределенные между медицинскими организациями объемы медицинской помощи, предоставляемой в условиях дневного стационара по профилю «онкология» на основании данных персонифицированного учета сведений о медицинской помощи, оказанной застрахованным лицам за период январь - ноябрь 2024 года, согласно </w:t>
      </w:r>
      <w:r w:rsidRPr="007572C2">
        <w:rPr>
          <w:sz w:val="24"/>
          <w:highlight w:val="yellow"/>
        </w:rPr>
        <w:t>приложению №2.2.8 к настоящему Протоколу</w:t>
      </w:r>
      <w:r w:rsidRPr="007572C2">
        <w:rPr>
          <w:sz w:val="24"/>
        </w:rPr>
        <w:t>;</w:t>
      </w:r>
    </w:p>
    <w:p w:rsidR="00EF1F62" w:rsidRPr="00D96BA1" w:rsidRDefault="00EF1F62" w:rsidP="00EF1F62">
      <w:pPr>
        <w:pStyle w:val="ad"/>
        <w:spacing w:before="120"/>
        <w:ind w:left="0" w:firstLine="851"/>
        <w:contextualSpacing w:val="0"/>
        <w:jc w:val="both"/>
        <w:rPr>
          <w:sz w:val="24"/>
        </w:rPr>
      </w:pPr>
      <w:r w:rsidRPr="00D96BA1">
        <w:rPr>
          <w:sz w:val="24"/>
        </w:rPr>
        <w:t xml:space="preserve">- увеличить распределенные ООО «Клиника Фомина Пенза» объемы медицинской помощи, предоставляемой в условиях дневного стационара по проведению </w:t>
      </w:r>
      <w:r w:rsidRPr="00D96BA1">
        <w:rPr>
          <w:sz w:val="24"/>
        </w:rPr>
        <w:lastRenderedPageBreak/>
        <w:t>экстракорпорального оплодотворения, на 86 случаев лечения</w:t>
      </w:r>
      <w:r>
        <w:rPr>
          <w:sz w:val="24"/>
        </w:rPr>
        <w:t>,</w:t>
      </w:r>
      <w:r w:rsidRPr="00D96BA1">
        <w:rPr>
          <w:sz w:val="24"/>
        </w:rPr>
        <w:t xml:space="preserve"> за счет </w:t>
      </w:r>
      <w:proofErr w:type="gramStart"/>
      <w:r w:rsidRPr="00D96BA1">
        <w:rPr>
          <w:sz w:val="24"/>
        </w:rPr>
        <w:t>снижения</w:t>
      </w:r>
      <w:proofErr w:type="gramEnd"/>
      <w:r w:rsidRPr="00D96BA1">
        <w:rPr>
          <w:sz w:val="24"/>
        </w:rPr>
        <w:t xml:space="preserve"> распределенных решением Комиссии от 14.11.2024 (Протокол №19) объемов медицинской помощи медицинской помощи, предоставляемой в условиях дневного стационара ГБУЗ «Пензенская областная офтальмологическая больница»;</w:t>
      </w:r>
    </w:p>
    <w:p w:rsidR="00EF1F62" w:rsidRPr="00B90399" w:rsidRDefault="00EF1F62" w:rsidP="00EF1F62">
      <w:pPr>
        <w:pStyle w:val="ad"/>
        <w:spacing w:before="120"/>
        <w:ind w:left="0" w:firstLine="851"/>
        <w:contextualSpacing w:val="0"/>
        <w:jc w:val="both"/>
        <w:rPr>
          <w:sz w:val="24"/>
        </w:rPr>
      </w:pPr>
      <w:r w:rsidRPr="00B90399">
        <w:rPr>
          <w:sz w:val="24"/>
        </w:rPr>
        <w:t>- перераспределить распределенные между медицинскими организациями объемы 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 - ноябрь 2024 года, и обоснованных обращений медицинских организаций, направленных в адрес Комиссии;</w:t>
      </w:r>
    </w:p>
    <w:p w:rsidR="00EF1F62" w:rsidRDefault="00EF1F62" w:rsidP="00EF1F62">
      <w:pPr>
        <w:pStyle w:val="ad"/>
        <w:tabs>
          <w:tab w:val="left" w:pos="142"/>
          <w:tab w:val="left" w:pos="284"/>
        </w:tabs>
        <w:spacing w:before="120"/>
        <w:ind w:left="0" w:right="-57" w:firstLine="851"/>
        <w:contextualSpacing w:val="0"/>
        <w:jc w:val="both"/>
        <w:rPr>
          <w:sz w:val="24"/>
        </w:rPr>
      </w:pPr>
      <w:r w:rsidRPr="00B90399">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w:t>
      </w:r>
      <w:r w:rsidRPr="00C63991">
        <w:rPr>
          <w:sz w:val="24"/>
        </w:rPr>
        <w:t xml:space="preserve">по профилю </w:t>
      </w:r>
      <w:r>
        <w:rPr>
          <w:sz w:val="24"/>
        </w:rPr>
        <w:t>«</w:t>
      </w:r>
      <w:r w:rsidRPr="00C63991">
        <w:rPr>
          <w:sz w:val="24"/>
        </w:rPr>
        <w:t>Медицинская реабилит</w:t>
      </w:r>
      <w:r>
        <w:rPr>
          <w:sz w:val="24"/>
        </w:rPr>
        <w:t xml:space="preserve">ации», </w:t>
      </w:r>
      <w:r w:rsidRPr="00664845">
        <w:rPr>
          <w:sz w:val="24"/>
        </w:rPr>
        <w:t xml:space="preserve">на основании данных персонифицированного учета сведений о медицинской помощи, оказанной застрахованным лицам за период январь – </w:t>
      </w:r>
      <w:r>
        <w:rPr>
          <w:sz w:val="24"/>
        </w:rPr>
        <w:t>н</w:t>
      </w:r>
      <w:r w:rsidRPr="00664845">
        <w:rPr>
          <w:sz w:val="24"/>
        </w:rPr>
        <w:t>оябрь 2024 года</w:t>
      </w:r>
      <w:r>
        <w:rPr>
          <w:sz w:val="24"/>
        </w:rPr>
        <w:t>;</w:t>
      </w:r>
    </w:p>
    <w:p w:rsidR="00EF1F62" w:rsidRPr="00664845" w:rsidRDefault="00EF1F62" w:rsidP="00EF1F62">
      <w:pPr>
        <w:pStyle w:val="ad"/>
        <w:spacing w:before="120"/>
        <w:ind w:left="0" w:firstLine="851"/>
        <w:contextualSpacing w:val="0"/>
        <w:jc w:val="both"/>
        <w:rPr>
          <w:sz w:val="24"/>
        </w:rPr>
      </w:pPr>
      <w:r w:rsidRPr="00664845">
        <w:rPr>
          <w:sz w:val="24"/>
        </w:rPr>
        <w:t xml:space="preserve">- перераспределить распределенные между медицинскими организациями объемы медицинской помощи, предоставляемой в амбулаторных условиях с профилактической и иной целью, на основании данных персонифицированного учета сведений о медицинской помощи, оказанной застрахованным лицам за период январь – </w:t>
      </w:r>
      <w:r>
        <w:rPr>
          <w:sz w:val="24"/>
        </w:rPr>
        <w:t>н</w:t>
      </w:r>
      <w:r w:rsidRPr="00664845">
        <w:rPr>
          <w:sz w:val="24"/>
        </w:rPr>
        <w:t>оябрь 2024 года, и обоснованных обращений медицинских организаций, направленных в адрес Комиссии, в части:</w:t>
      </w:r>
    </w:p>
    <w:p w:rsidR="00EF1F62" w:rsidRPr="00664845" w:rsidRDefault="00EF1F62" w:rsidP="00EF1F62">
      <w:pPr>
        <w:pStyle w:val="ad"/>
        <w:numPr>
          <w:ilvl w:val="0"/>
          <w:numId w:val="5"/>
        </w:numPr>
        <w:spacing w:before="60"/>
        <w:ind w:left="1418" w:hanging="284"/>
        <w:contextualSpacing w:val="0"/>
        <w:jc w:val="both"/>
        <w:rPr>
          <w:sz w:val="24"/>
        </w:rPr>
      </w:pPr>
      <w:r w:rsidRPr="00664845">
        <w:rPr>
          <w:sz w:val="24"/>
        </w:rPr>
        <w:t>объемов посещений Центров амбулаторной онкологической помощи;</w:t>
      </w:r>
    </w:p>
    <w:p w:rsidR="00EF1F62" w:rsidRPr="00B90399" w:rsidRDefault="00EF1F62" w:rsidP="00EF1F62">
      <w:pPr>
        <w:pStyle w:val="ad"/>
        <w:numPr>
          <w:ilvl w:val="0"/>
          <w:numId w:val="5"/>
        </w:numPr>
        <w:spacing w:before="60"/>
        <w:ind w:left="1418" w:hanging="284"/>
        <w:contextualSpacing w:val="0"/>
        <w:jc w:val="both"/>
        <w:rPr>
          <w:sz w:val="24"/>
        </w:rPr>
      </w:pPr>
      <w:r w:rsidRPr="00B90399">
        <w:rPr>
          <w:sz w:val="24"/>
        </w:rPr>
        <w:t xml:space="preserve">объемов посещений </w:t>
      </w:r>
      <w:r w:rsidRPr="00B90399">
        <w:rPr>
          <w:sz w:val="24"/>
          <w:lang w:val="en-US"/>
        </w:rPr>
        <w:t>c</w:t>
      </w:r>
      <w:r w:rsidRPr="00B90399">
        <w:rPr>
          <w:sz w:val="24"/>
        </w:rPr>
        <w:t xml:space="preserve"> иными целями, в том числе по профилю «стоматология»</w:t>
      </w:r>
      <w:r>
        <w:rPr>
          <w:sz w:val="24"/>
        </w:rPr>
        <w:t xml:space="preserve"> (за исключением </w:t>
      </w:r>
      <w:r w:rsidRPr="00646B3C">
        <w:rPr>
          <w:sz w:val="24"/>
        </w:rPr>
        <w:t>ГАУЗ ПО «Пензенская стоматологическая поликлиника»</w:t>
      </w:r>
      <w:r>
        <w:rPr>
          <w:sz w:val="24"/>
        </w:rPr>
        <w:t>)</w:t>
      </w:r>
      <w:r w:rsidRPr="00B90399">
        <w:rPr>
          <w:sz w:val="24"/>
        </w:rPr>
        <w:t>;</w:t>
      </w:r>
    </w:p>
    <w:p w:rsidR="00EF1F62" w:rsidRPr="00664845" w:rsidRDefault="00EF1F62" w:rsidP="00EF1F62">
      <w:pPr>
        <w:pStyle w:val="ad"/>
        <w:numPr>
          <w:ilvl w:val="0"/>
          <w:numId w:val="5"/>
        </w:numPr>
        <w:spacing w:before="60"/>
        <w:ind w:left="1418" w:hanging="284"/>
        <w:contextualSpacing w:val="0"/>
        <w:jc w:val="both"/>
        <w:rPr>
          <w:sz w:val="24"/>
        </w:rPr>
      </w:pPr>
      <w:r w:rsidRPr="00664845">
        <w:rPr>
          <w:sz w:val="24"/>
        </w:rPr>
        <w:t>объемов проведения диспансерного наблюдения взрослого населения;</w:t>
      </w:r>
    </w:p>
    <w:p w:rsidR="00EF1F62" w:rsidRPr="00530158" w:rsidRDefault="00EF1F62" w:rsidP="00EF1F62">
      <w:pPr>
        <w:pStyle w:val="ad"/>
        <w:numPr>
          <w:ilvl w:val="0"/>
          <w:numId w:val="5"/>
        </w:numPr>
        <w:spacing w:before="60"/>
        <w:ind w:left="1418" w:hanging="284"/>
        <w:contextualSpacing w:val="0"/>
        <w:jc w:val="both"/>
        <w:rPr>
          <w:sz w:val="24"/>
        </w:rPr>
      </w:pPr>
      <w:r w:rsidRPr="00530158">
        <w:rPr>
          <w:sz w:val="24"/>
        </w:rPr>
        <w:t>объемов проведения диспансеризации для оценки репродуктивного здоровья;</w:t>
      </w:r>
    </w:p>
    <w:p w:rsidR="00EF1F62" w:rsidRPr="00530158" w:rsidRDefault="00EF1F62" w:rsidP="00EF1F62">
      <w:pPr>
        <w:pStyle w:val="ad"/>
        <w:numPr>
          <w:ilvl w:val="0"/>
          <w:numId w:val="5"/>
        </w:numPr>
        <w:spacing w:before="60"/>
        <w:ind w:left="1418" w:hanging="284"/>
        <w:contextualSpacing w:val="0"/>
        <w:jc w:val="both"/>
        <w:rPr>
          <w:sz w:val="24"/>
        </w:rPr>
      </w:pPr>
      <w:r w:rsidRPr="00530158">
        <w:rPr>
          <w:sz w:val="24"/>
        </w:rPr>
        <w:t xml:space="preserve">объемов проведения </w:t>
      </w:r>
      <w:r w:rsidRPr="00530158">
        <w:rPr>
          <w:sz w:val="24"/>
          <w:lang w:val="en-US"/>
        </w:rPr>
        <w:t>I</w:t>
      </w:r>
      <w:r w:rsidRPr="00530158">
        <w:rPr>
          <w:sz w:val="24"/>
        </w:rPr>
        <w:t xml:space="preserve"> этапа диспансеризации детей-сирот, пребывающих в стационарных учреждениях, находящихся в трудной жизненной ситуации;</w:t>
      </w:r>
    </w:p>
    <w:p w:rsidR="00EF1F62" w:rsidRPr="00B90399" w:rsidRDefault="00EF1F62" w:rsidP="00EF1F62">
      <w:pPr>
        <w:pStyle w:val="ad"/>
        <w:numPr>
          <w:ilvl w:val="0"/>
          <w:numId w:val="5"/>
        </w:numPr>
        <w:spacing w:before="60"/>
        <w:ind w:left="1418" w:hanging="284"/>
        <w:contextualSpacing w:val="0"/>
        <w:jc w:val="both"/>
        <w:rPr>
          <w:sz w:val="24"/>
        </w:rPr>
      </w:pPr>
      <w:r w:rsidRPr="00530158">
        <w:rPr>
          <w:sz w:val="24"/>
        </w:rPr>
        <w:t xml:space="preserve">объемов проведения </w:t>
      </w:r>
      <w:r w:rsidRPr="00530158">
        <w:rPr>
          <w:sz w:val="24"/>
          <w:lang w:val="en-US"/>
        </w:rPr>
        <w:t>I</w:t>
      </w:r>
      <w:r w:rsidRPr="00530158">
        <w:rPr>
          <w:sz w:val="24"/>
        </w:rPr>
        <w:t xml:space="preserve"> этапа диспансеризации детей-сирот, усыновлённых</w:t>
      </w:r>
      <w:r w:rsidRPr="00B90399">
        <w:rPr>
          <w:sz w:val="24"/>
        </w:rPr>
        <w:t>, удочеренных;</w:t>
      </w:r>
    </w:p>
    <w:p w:rsidR="00EF1F62" w:rsidRPr="00E837EC" w:rsidRDefault="00EF1F62" w:rsidP="00EF1F62">
      <w:pPr>
        <w:pStyle w:val="ad"/>
        <w:numPr>
          <w:ilvl w:val="0"/>
          <w:numId w:val="5"/>
        </w:numPr>
        <w:spacing w:before="60"/>
        <w:ind w:left="1418" w:hanging="284"/>
        <w:contextualSpacing w:val="0"/>
        <w:jc w:val="both"/>
        <w:rPr>
          <w:sz w:val="24"/>
        </w:rPr>
      </w:pPr>
      <w:r w:rsidRPr="005B6CA7">
        <w:rPr>
          <w:sz w:val="24"/>
        </w:rPr>
        <w:t xml:space="preserve">объемов проведения </w:t>
      </w:r>
      <w:r w:rsidRPr="005B6CA7">
        <w:rPr>
          <w:sz w:val="24"/>
          <w:lang w:val="en-US"/>
        </w:rPr>
        <w:t>I</w:t>
      </w:r>
      <w:r w:rsidRPr="005B6CA7">
        <w:rPr>
          <w:sz w:val="24"/>
        </w:rPr>
        <w:t xml:space="preserve"> этапа диспансеризации взрослого населения, в том </w:t>
      </w:r>
      <w:r w:rsidRPr="00E837EC">
        <w:rPr>
          <w:sz w:val="24"/>
        </w:rPr>
        <w:t>числе углубленной диспансеризации</w:t>
      </w:r>
      <w:r>
        <w:rPr>
          <w:sz w:val="24"/>
        </w:rPr>
        <w:t xml:space="preserve"> и углубленной диспансеризации для оценки репродуктивного здоровья</w:t>
      </w:r>
      <w:r w:rsidRPr="00E837EC">
        <w:rPr>
          <w:sz w:val="24"/>
        </w:rPr>
        <w:t>;</w:t>
      </w:r>
    </w:p>
    <w:p w:rsidR="00EF1F62" w:rsidRPr="00E837EC" w:rsidRDefault="00EF1F62" w:rsidP="00EF1F62">
      <w:pPr>
        <w:pStyle w:val="ad"/>
        <w:numPr>
          <w:ilvl w:val="0"/>
          <w:numId w:val="5"/>
        </w:numPr>
        <w:spacing w:before="60"/>
        <w:ind w:left="1418" w:hanging="284"/>
        <w:contextualSpacing w:val="0"/>
        <w:jc w:val="both"/>
        <w:rPr>
          <w:sz w:val="24"/>
        </w:rPr>
      </w:pPr>
      <w:r w:rsidRPr="00E837EC">
        <w:rPr>
          <w:sz w:val="24"/>
        </w:rPr>
        <w:t xml:space="preserve">объемов проведения </w:t>
      </w:r>
      <w:r w:rsidRPr="00E837EC">
        <w:rPr>
          <w:sz w:val="24"/>
          <w:lang w:val="en-US"/>
        </w:rPr>
        <w:t>II</w:t>
      </w:r>
      <w:r w:rsidRPr="00E837EC">
        <w:rPr>
          <w:sz w:val="24"/>
        </w:rPr>
        <w:t xml:space="preserve"> этапа диспансеризации взрослого населения;</w:t>
      </w:r>
    </w:p>
    <w:p w:rsidR="00EF1F62" w:rsidRPr="00664845" w:rsidRDefault="00EF1F62" w:rsidP="00EF1F62">
      <w:pPr>
        <w:pStyle w:val="ad"/>
        <w:numPr>
          <w:ilvl w:val="0"/>
          <w:numId w:val="5"/>
        </w:numPr>
        <w:spacing w:before="60"/>
        <w:ind w:left="1418" w:hanging="284"/>
        <w:contextualSpacing w:val="0"/>
        <w:jc w:val="both"/>
        <w:rPr>
          <w:sz w:val="24"/>
        </w:rPr>
      </w:pPr>
      <w:r w:rsidRPr="00E837EC">
        <w:rPr>
          <w:sz w:val="24"/>
        </w:rPr>
        <w:t xml:space="preserve">объемов посещений Школ сахарного диабета, в том числе финансируемым по </w:t>
      </w:r>
      <w:proofErr w:type="spellStart"/>
      <w:r w:rsidRPr="00664845">
        <w:rPr>
          <w:sz w:val="24"/>
        </w:rPr>
        <w:t>подушевому</w:t>
      </w:r>
      <w:proofErr w:type="spellEnd"/>
      <w:r w:rsidRPr="00664845">
        <w:rPr>
          <w:sz w:val="24"/>
        </w:rPr>
        <w:t xml:space="preserve"> нормативу финансирования;</w:t>
      </w:r>
    </w:p>
    <w:p w:rsidR="00EF1F62" w:rsidRPr="00664845" w:rsidRDefault="00EF1F62" w:rsidP="00EF1F62">
      <w:pPr>
        <w:pStyle w:val="ad"/>
        <w:numPr>
          <w:ilvl w:val="0"/>
          <w:numId w:val="5"/>
        </w:numPr>
        <w:spacing w:before="60"/>
        <w:ind w:left="1418" w:hanging="284"/>
        <w:contextualSpacing w:val="0"/>
        <w:jc w:val="both"/>
        <w:rPr>
          <w:sz w:val="24"/>
        </w:rPr>
      </w:pPr>
      <w:r w:rsidRPr="00664845">
        <w:rPr>
          <w:sz w:val="24"/>
        </w:rPr>
        <w:t>объемов проведения профилактических медицинских осмотров взрослого населения;</w:t>
      </w:r>
    </w:p>
    <w:p w:rsidR="00EF1F62" w:rsidRPr="00664845" w:rsidRDefault="00EF1F62" w:rsidP="00EF1F62">
      <w:pPr>
        <w:pStyle w:val="ad"/>
        <w:numPr>
          <w:ilvl w:val="0"/>
          <w:numId w:val="5"/>
        </w:numPr>
        <w:spacing w:before="60"/>
        <w:ind w:left="1418" w:hanging="284"/>
        <w:contextualSpacing w:val="0"/>
        <w:jc w:val="both"/>
        <w:rPr>
          <w:sz w:val="24"/>
        </w:rPr>
      </w:pPr>
      <w:r w:rsidRPr="00664845">
        <w:rPr>
          <w:sz w:val="24"/>
        </w:rPr>
        <w:t xml:space="preserve">объемов посещений </w:t>
      </w:r>
      <w:r>
        <w:rPr>
          <w:sz w:val="24"/>
        </w:rPr>
        <w:t>Центров здоровья</w:t>
      </w:r>
      <w:r w:rsidRPr="00664845">
        <w:rPr>
          <w:sz w:val="24"/>
        </w:rPr>
        <w:t>;</w:t>
      </w:r>
    </w:p>
    <w:p w:rsidR="00EF1F62" w:rsidRPr="00E837EC" w:rsidRDefault="00EF1F62" w:rsidP="00EF1F62">
      <w:pPr>
        <w:pStyle w:val="ad"/>
        <w:spacing w:before="120"/>
        <w:ind w:left="0" w:firstLine="851"/>
        <w:contextualSpacing w:val="0"/>
        <w:jc w:val="both"/>
        <w:rPr>
          <w:sz w:val="24"/>
        </w:rPr>
      </w:pPr>
      <w:r w:rsidRPr="00E837EC">
        <w:rPr>
          <w:sz w:val="24"/>
        </w:rPr>
        <w:t>- перераспределить распределенные между медицинскими организациями объемы медицинской помощи, предоставляемой в амбулаторных условиях по поводу заболевания, на основании данных персонифицированного учета сведений о медицинской помощи, оказанной застрахованным лицам за период январь- ноябрь 2024 года, и обоснованных обращений медицинских организаций, направленных в адрес Комиссии, в части:</w:t>
      </w:r>
    </w:p>
    <w:p w:rsidR="00EF1F62" w:rsidRPr="00B90399" w:rsidRDefault="00EF1F62" w:rsidP="00EF1F62">
      <w:pPr>
        <w:pStyle w:val="ad"/>
        <w:numPr>
          <w:ilvl w:val="0"/>
          <w:numId w:val="1"/>
        </w:numPr>
        <w:spacing w:before="60"/>
        <w:contextualSpacing w:val="0"/>
        <w:jc w:val="both"/>
        <w:rPr>
          <w:sz w:val="24"/>
        </w:rPr>
      </w:pPr>
      <w:r w:rsidRPr="00E837EC">
        <w:rPr>
          <w:sz w:val="24"/>
        </w:rPr>
        <w:t xml:space="preserve">объемов обращений по поводу заболевания, в том числе по профилю </w:t>
      </w:r>
      <w:r w:rsidRPr="00B90399">
        <w:rPr>
          <w:sz w:val="24"/>
        </w:rPr>
        <w:t>«стоматология»;</w:t>
      </w:r>
    </w:p>
    <w:p w:rsidR="00EF1F62" w:rsidRPr="00E837EC" w:rsidRDefault="00EF1F62" w:rsidP="00EF1F62">
      <w:pPr>
        <w:pStyle w:val="ad"/>
        <w:numPr>
          <w:ilvl w:val="0"/>
          <w:numId w:val="1"/>
        </w:numPr>
        <w:tabs>
          <w:tab w:val="num" w:pos="1418"/>
        </w:tabs>
        <w:spacing w:before="60"/>
        <w:ind w:left="1418" w:hanging="284"/>
        <w:contextualSpacing w:val="0"/>
        <w:jc w:val="both"/>
        <w:rPr>
          <w:sz w:val="24"/>
        </w:rPr>
      </w:pPr>
      <w:r w:rsidRPr="00E837EC">
        <w:rPr>
          <w:sz w:val="24"/>
        </w:rPr>
        <w:lastRenderedPageBreak/>
        <w:t xml:space="preserve">объемов по проведению эндоскопических исследований, в том числе </w:t>
      </w:r>
      <w:proofErr w:type="spellStart"/>
      <w:r w:rsidRPr="00E837EC">
        <w:rPr>
          <w:sz w:val="24"/>
        </w:rPr>
        <w:t>колоноскопии</w:t>
      </w:r>
      <w:proofErr w:type="spellEnd"/>
      <w:r w:rsidRPr="00E837EC">
        <w:rPr>
          <w:sz w:val="24"/>
        </w:rPr>
        <w:t>;</w:t>
      </w:r>
    </w:p>
    <w:p w:rsidR="00EF1F62" w:rsidRPr="00E837EC" w:rsidRDefault="00EF1F62" w:rsidP="00EF1F62">
      <w:pPr>
        <w:pStyle w:val="ad"/>
        <w:numPr>
          <w:ilvl w:val="0"/>
          <w:numId w:val="1"/>
        </w:numPr>
        <w:tabs>
          <w:tab w:val="num" w:pos="1418"/>
        </w:tabs>
        <w:spacing w:before="60"/>
        <w:ind w:left="1418" w:hanging="284"/>
        <w:contextualSpacing w:val="0"/>
        <w:jc w:val="both"/>
        <w:rPr>
          <w:sz w:val="24"/>
        </w:rPr>
      </w:pPr>
      <w:r w:rsidRPr="00E837EC">
        <w:rPr>
          <w:sz w:val="24"/>
        </w:rPr>
        <w:t>объемов по проведению компьютерной томографии;</w:t>
      </w:r>
    </w:p>
    <w:p w:rsidR="00EF1F62" w:rsidRPr="00E837EC" w:rsidRDefault="00EF1F62" w:rsidP="00EF1F62">
      <w:pPr>
        <w:pStyle w:val="ad"/>
        <w:numPr>
          <w:ilvl w:val="0"/>
          <w:numId w:val="1"/>
        </w:numPr>
        <w:tabs>
          <w:tab w:val="num" w:pos="1418"/>
        </w:tabs>
        <w:spacing w:before="60"/>
        <w:ind w:left="1418" w:hanging="284"/>
        <w:contextualSpacing w:val="0"/>
        <w:jc w:val="both"/>
        <w:rPr>
          <w:sz w:val="24"/>
        </w:rPr>
      </w:pPr>
      <w:r w:rsidRPr="00E837EC">
        <w:rPr>
          <w:sz w:val="24"/>
        </w:rPr>
        <w:t xml:space="preserve">объемов по проведению </w:t>
      </w:r>
      <w:r>
        <w:rPr>
          <w:sz w:val="24"/>
        </w:rPr>
        <w:t>магнитно-резонансн</w:t>
      </w:r>
      <w:r w:rsidRPr="00E837EC">
        <w:rPr>
          <w:sz w:val="24"/>
        </w:rPr>
        <w:t>ой томографии;</w:t>
      </w:r>
    </w:p>
    <w:p w:rsidR="00EF1F62" w:rsidRPr="00FC5DF6" w:rsidRDefault="00EF1F62" w:rsidP="00EF1F62">
      <w:pPr>
        <w:pStyle w:val="ad"/>
        <w:numPr>
          <w:ilvl w:val="0"/>
          <w:numId w:val="1"/>
        </w:numPr>
        <w:tabs>
          <w:tab w:val="num" w:pos="1418"/>
        </w:tabs>
        <w:spacing w:before="60"/>
        <w:ind w:left="1418" w:hanging="284"/>
        <w:contextualSpacing w:val="0"/>
        <w:jc w:val="both"/>
        <w:rPr>
          <w:sz w:val="24"/>
        </w:rPr>
      </w:pPr>
      <w:r w:rsidRPr="00E837EC">
        <w:rPr>
          <w:sz w:val="24"/>
        </w:rPr>
        <w:t xml:space="preserve">объемов по проведению ультразвуковых исследований сердечно-сосудистой </w:t>
      </w:r>
      <w:r w:rsidRPr="00FC5DF6">
        <w:rPr>
          <w:sz w:val="24"/>
        </w:rPr>
        <w:t>системы;</w:t>
      </w:r>
    </w:p>
    <w:p w:rsidR="00EF1F62" w:rsidRDefault="00EF1F62" w:rsidP="00EF1F62">
      <w:pPr>
        <w:pStyle w:val="ad"/>
        <w:numPr>
          <w:ilvl w:val="0"/>
          <w:numId w:val="1"/>
        </w:numPr>
        <w:spacing w:before="60"/>
        <w:contextualSpacing w:val="0"/>
        <w:jc w:val="both"/>
        <w:rPr>
          <w:sz w:val="24"/>
        </w:rPr>
      </w:pPr>
      <w:r w:rsidRPr="00FC5DF6">
        <w:rPr>
          <w:sz w:val="24"/>
        </w:rPr>
        <w:t xml:space="preserve">объемов по проведению тестирования на выявление новой </w:t>
      </w:r>
      <w:proofErr w:type="spellStart"/>
      <w:r w:rsidRPr="00FC5DF6">
        <w:rPr>
          <w:sz w:val="24"/>
        </w:rPr>
        <w:t>коронавирусной</w:t>
      </w:r>
      <w:proofErr w:type="spellEnd"/>
      <w:r w:rsidRPr="00FC5DF6">
        <w:rPr>
          <w:sz w:val="24"/>
        </w:rPr>
        <w:t xml:space="preserve"> инфекции (СОVID-19)</w:t>
      </w:r>
      <w:r>
        <w:rPr>
          <w:sz w:val="24"/>
        </w:rPr>
        <w:t>;</w:t>
      </w:r>
    </w:p>
    <w:p w:rsidR="00EF1F62" w:rsidRPr="00FC5DF6" w:rsidRDefault="00EF1F62" w:rsidP="00EF1F62">
      <w:pPr>
        <w:pStyle w:val="ad"/>
        <w:spacing w:before="60"/>
        <w:ind w:left="0" w:firstLine="851"/>
        <w:contextualSpacing w:val="0"/>
        <w:jc w:val="both"/>
        <w:rPr>
          <w:sz w:val="24"/>
        </w:rPr>
      </w:pPr>
      <w:r>
        <w:rPr>
          <w:sz w:val="24"/>
        </w:rPr>
        <w:t xml:space="preserve">- увеличить объем </w:t>
      </w:r>
      <w:r w:rsidRPr="00E837EC">
        <w:rPr>
          <w:sz w:val="24"/>
        </w:rPr>
        <w:t>медицинской помощи, предоставляемой в амбулаторных условиях по поводу заболевания,</w:t>
      </w:r>
      <w:r>
        <w:rPr>
          <w:sz w:val="24"/>
        </w:rPr>
        <w:t xml:space="preserve"> в части проведения</w:t>
      </w:r>
      <w:r w:rsidRPr="004B5350">
        <w:rPr>
          <w:sz w:val="24"/>
        </w:rPr>
        <w:t xml:space="preserve"> </w:t>
      </w:r>
      <w:r>
        <w:rPr>
          <w:sz w:val="24"/>
        </w:rPr>
        <w:t>заместительной почечной терапии</w:t>
      </w:r>
      <w:r w:rsidR="00C5151E">
        <w:rPr>
          <w:sz w:val="24"/>
        </w:rPr>
        <w:t>,</w:t>
      </w:r>
      <w:r>
        <w:rPr>
          <w:sz w:val="24"/>
        </w:rPr>
        <w:t xml:space="preserve"> на 70 обращений, в связи с внесением изменений в Территориальную программу обязательного медицинского страхования на 2024 год постановлением Правительства</w:t>
      </w:r>
      <w:r w:rsidRPr="00915066">
        <w:rPr>
          <w:sz w:val="24"/>
        </w:rPr>
        <w:t xml:space="preserve"> </w:t>
      </w:r>
      <w:r w:rsidRPr="00236A2F">
        <w:rPr>
          <w:sz w:val="24"/>
        </w:rPr>
        <w:t>Пензенской области</w:t>
      </w:r>
      <w:r>
        <w:rPr>
          <w:sz w:val="24"/>
        </w:rPr>
        <w:t xml:space="preserve"> от 10.12.2024 №997-пП.</w:t>
      </w:r>
    </w:p>
    <w:p w:rsidR="00EF1F62" w:rsidRPr="00E250B9" w:rsidRDefault="00EF1F62" w:rsidP="00EF1F62">
      <w:pPr>
        <w:spacing w:before="120"/>
        <w:ind w:firstLine="851"/>
        <w:jc w:val="both"/>
        <w:rPr>
          <w:sz w:val="24"/>
        </w:rPr>
      </w:pPr>
      <w:r w:rsidRPr="00E250B9">
        <w:rPr>
          <w:sz w:val="24"/>
        </w:rPr>
        <w:t>2.6. Повторно рассмотреть обращения ФГБУЗ «Медико-санитарная часть 59 ФМБА России» (исх. №2502 от 20.06.2024, №3503 от 03.09.2024, №4218 от 25.10.2024) на очередном заседании Комиссии, после внесения изменений Министерством здравоохранения Пензенской области в Планы проведения профилактических мероприятий на 2024 год.</w:t>
      </w:r>
    </w:p>
    <w:p w:rsidR="00EF1F62" w:rsidRPr="00085BD6" w:rsidRDefault="00EF1F62" w:rsidP="00EF1F62">
      <w:pPr>
        <w:spacing w:before="120"/>
        <w:ind w:firstLine="851"/>
        <w:jc w:val="both"/>
        <w:rPr>
          <w:sz w:val="24"/>
        </w:rPr>
      </w:pPr>
      <w:r>
        <w:rPr>
          <w:sz w:val="24"/>
        </w:rPr>
        <w:t>2.7.</w:t>
      </w:r>
      <w:r w:rsidRPr="00085BD6">
        <w:rPr>
          <w:sz w:val="24"/>
        </w:rPr>
        <w:t xml:space="preserve"> Повторно рассмотреть на очередном заседании Комиссии обращения медицинских организаций по вопросам перераспределения распределенных между медицинскими </w:t>
      </w:r>
      <w:r w:rsidRPr="00EF1F62">
        <w:rPr>
          <w:sz w:val="24"/>
        </w:rPr>
        <w:t>организациями объемов медицинской помощи (ГАУЗ ПО «Пензенская стоматологическая поликлиника» исх. №492 от 27.11.2024, ГБУЗ «</w:t>
      </w:r>
      <w:proofErr w:type="spellStart"/>
      <w:r w:rsidRPr="00EF1F62">
        <w:rPr>
          <w:sz w:val="24"/>
        </w:rPr>
        <w:t>Лунинская</w:t>
      </w:r>
      <w:proofErr w:type="spellEnd"/>
      <w:r w:rsidRPr="00EF1F62">
        <w:rPr>
          <w:sz w:val="24"/>
        </w:rPr>
        <w:t xml:space="preserve"> РБ» исх. №2385 от 02.12.2024,  ГБУЗ «</w:t>
      </w:r>
      <w:proofErr w:type="spellStart"/>
      <w:r w:rsidRPr="00EF1F62">
        <w:rPr>
          <w:sz w:val="24"/>
        </w:rPr>
        <w:t>Городищенская</w:t>
      </w:r>
      <w:proofErr w:type="spellEnd"/>
      <w:r w:rsidRPr="00EF1F62">
        <w:rPr>
          <w:sz w:val="24"/>
        </w:rPr>
        <w:t xml:space="preserve"> РБ» исх. №1935 от 27.08.2024, №2675 от 25.11.2024,  ГБУЗ «</w:t>
      </w:r>
      <w:proofErr w:type="spellStart"/>
      <w:r w:rsidRPr="00EF1F62">
        <w:rPr>
          <w:sz w:val="24"/>
        </w:rPr>
        <w:t>Сосновоборская</w:t>
      </w:r>
      <w:proofErr w:type="spellEnd"/>
      <w:r w:rsidRPr="00EF1F62">
        <w:rPr>
          <w:sz w:val="24"/>
        </w:rPr>
        <w:t xml:space="preserve"> УБ» исх. №370 от 23.10.2024, ЧУЗ «Клиническая больница «РЖД-Медицина» г. Пенза» исх. №01-12/1697 от 28.10.2024, №01-12/2019 от 12.11.2024,  ГБУЗ «</w:t>
      </w:r>
      <w:proofErr w:type="spellStart"/>
      <w:r w:rsidRPr="00EF1F62">
        <w:rPr>
          <w:sz w:val="24"/>
        </w:rPr>
        <w:t>Сердобская</w:t>
      </w:r>
      <w:proofErr w:type="spellEnd"/>
      <w:r w:rsidRPr="00EF1F62">
        <w:rPr>
          <w:sz w:val="24"/>
        </w:rPr>
        <w:t xml:space="preserve"> ЦРБ» им. А.И. Настина исх. №1332 от 17.10.2024, ГБУЗ «Областной онкологический клинический диспансер» исх. №2652 от 05.11.2024, ООО «Здоровье </w:t>
      </w:r>
      <w:proofErr w:type="spellStart"/>
      <w:r w:rsidRPr="00EF1F62">
        <w:rPr>
          <w:sz w:val="24"/>
        </w:rPr>
        <w:t>проф</w:t>
      </w:r>
      <w:proofErr w:type="spellEnd"/>
      <w:r w:rsidRPr="00EF1F62">
        <w:rPr>
          <w:sz w:val="24"/>
        </w:rPr>
        <w:t>» исх. №48 от 13.11.2024, ООО</w:t>
      </w:r>
      <w:r w:rsidRPr="00085BD6">
        <w:rPr>
          <w:sz w:val="24"/>
        </w:rPr>
        <w:t xml:space="preserve"> «ГАРМОНИЯ ПЛЮС» исх. №72 от 02.12.2024, ООО «КДЦ «Клиника-Сити» исх. №121 от 26.11.2024, ГБУЗ «Городская поликлиника» исх. №6220 от 05.12.2024, б/н от 05.12.2024, ГБУЗ «Пензенская РБ» исх. №2837 от 12.11.2024,  №2977 от 25.11.2024, ГБУЗ «</w:t>
      </w:r>
      <w:proofErr w:type="spellStart"/>
      <w:r w:rsidRPr="00085BD6">
        <w:rPr>
          <w:sz w:val="24"/>
        </w:rPr>
        <w:t>Бессоновская</w:t>
      </w:r>
      <w:proofErr w:type="spellEnd"/>
      <w:r w:rsidRPr="00085BD6">
        <w:rPr>
          <w:sz w:val="24"/>
        </w:rPr>
        <w:t xml:space="preserve"> РБ» исх. №1976 от 22.11.2024, ГБУЗ «</w:t>
      </w:r>
      <w:proofErr w:type="spellStart"/>
      <w:r w:rsidRPr="00085BD6">
        <w:rPr>
          <w:sz w:val="24"/>
        </w:rPr>
        <w:t>Колышлейская</w:t>
      </w:r>
      <w:proofErr w:type="spellEnd"/>
      <w:r w:rsidRPr="00085BD6">
        <w:rPr>
          <w:sz w:val="24"/>
        </w:rPr>
        <w:t xml:space="preserve"> РБ»  исх. №208 от 13.10.2024, №247 от 22.11.2024, ГБУЗ </w:t>
      </w:r>
      <w:r>
        <w:rPr>
          <w:sz w:val="24"/>
        </w:rPr>
        <w:t>«</w:t>
      </w:r>
      <w:r w:rsidRPr="00085BD6">
        <w:rPr>
          <w:sz w:val="24"/>
        </w:rPr>
        <w:t xml:space="preserve">Кузнецкая детская центральная </w:t>
      </w:r>
      <w:proofErr w:type="spellStart"/>
      <w:r w:rsidRPr="00085BD6">
        <w:rPr>
          <w:sz w:val="24"/>
        </w:rPr>
        <w:t>районая</w:t>
      </w:r>
      <w:proofErr w:type="spellEnd"/>
      <w:r w:rsidRPr="00085BD6">
        <w:rPr>
          <w:sz w:val="24"/>
        </w:rPr>
        <w:t xml:space="preserve"> больница</w:t>
      </w:r>
      <w:r>
        <w:rPr>
          <w:sz w:val="24"/>
        </w:rPr>
        <w:t>»</w:t>
      </w:r>
      <w:r w:rsidRPr="00085BD6">
        <w:rPr>
          <w:sz w:val="24"/>
        </w:rPr>
        <w:t xml:space="preserve"> исх. №717 от 26.11.2024, ООО </w:t>
      </w:r>
      <w:r>
        <w:rPr>
          <w:sz w:val="24"/>
        </w:rPr>
        <w:t>«</w:t>
      </w:r>
      <w:r w:rsidRPr="00085BD6">
        <w:rPr>
          <w:sz w:val="24"/>
        </w:rPr>
        <w:t>Здоровье+</w:t>
      </w:r>
      <w:r>
        <w:rPr>
          <w:sz w:val="24"/>
        </w:rPr>
        <w:t>»</w:t>
      </w:r>
      <w:r w:rsidRPr="00085BD6">
        <w:rPr>
          <w:sz w:val="24"/>
        </w:rPr>
        <w:t xml:space="preserve"> исх. №98 от 04.12.2024, ГБУЗ </w:t>
      </w:r>
      <w:r>
        <w:rPr>
          <w:sz w:val="24"/>
        </w:rPr>
        <w:t>«</w:t>
      </w:r>
      <w:r w:rsidRPr="00085BD6">
        <w:rPr>
          <w:sz w:val="24"/>
        </w:rPr>
        <w:t>Пензенский городской родильный дом</w:t>
      </w:r>
      <w:r>
        <w:rPr>
          <w:sz w:val="24"/>
        </w:rPr>
        <w:t>»</w:t>
      </w:r>
      <w:r w:rsidRPr="00085BD6">
        <w:rPr>
          <w:sz w:val="24"/>
        </w:rPr>
        <w:t xml:space="preserve"> исх. №2487 от 05.12.2024)  по результатам анализа оказанной медицинской помощи за период январь –декабрь 2024 года.</w:t>
      </w:r>
    </w:p>
    <w:p w:rsidR="00EF1F62" w:rsidRPr="00EF1F62" w:rsidRDefault="00EF1F62" w:rsidP="00EF1F62">
      <w:pPr>
        <w:pStyle w:val="Style10"/>
        <w:widowControl/>
        <w:tabs>
          <w:tab w:val="left" w:pos="658"/>
        </w:tabs>
        <w:spacing w:before="125" w:line="274" w:lineRule="exact"/>
        <w:ind w:firstLine="851"/>
        <w:rPr>
          <w:rStyle w:val="FontStyle37"/>
          <w:sz w:val="24"/>
          <w:szCs w:val="24"/>
        </w:rPr>
      </w:pPr>
      <w:r w:rsidRPr="00EF1F62">
        <w:t xml:space="preserve">2.8. Снизить объем </w:t>
      </w:r>
      <w:r w:rsidRPr="00EF1F62">
        <w:rPr>
          <w:rStyle w:val="FontStyle37"/>
          <w:sz w:val="24"/>
          <w:szCs w:val="24"/>
        </w:rPr>
        <w:t xml:space="preserve">финансового обеспечения медицинской помощи, предоставляемой в рамках Территориальной программы ОМС на 2024 год, и распределенный решением Комиссии </w:t>
      </w:r>
      <w:r w:rsidRPr="00EF1F62">
        <w:t>от 14.11.2023 (Протокол №19)</w:t>
      </w:r>
      <w:r w:rsidRPr="00EF1F62">
        <w:rPr>
          <w:rStyle w:val="FontStyle37"/>
          <w:sz w:val="24"/>
          <w:szCs w:val="24"/>
        </w:rPr>
        <w:t>, в том числе:</w:t>
      </w:r>
    </w:p>
    <w:p w:rsidR="00EF1F62" w:rsidRPr="00EF1F62" w:rsidRDefault="00EF1F62" w:rsidP="00EF1F62">
      <w:pPr>
        <w:pStyle w:val="ad"/>
        <w:spacing w:before="60"/>
        <w:ind w:left="0" w:firstLine="851"/>
        <w:contextualSpacing w:val="0"/>
        <w:jc w:val="both"/>
        <w:rPr>
          <w:sz w:val="24"/>
        </w:rPr>
      </w:pPr>
      <w:r w:rsidRPr="00EF1F62">
        <w:rPr>
          <w:rStyle w:val="FontStyle37"/>
          <w:sz w:val="24"/>
          <w:szCs w:val="24"/>
        </w:rPr>
        <w:t xml:space="preserve">- на 5 191 470,11 руб. </w:t>
      </w:r>
      <w:r w:rsidRPr="00EF1F62">
        <w:rPr>
          <w:sz w:val="24"/>
        </w:rPr>
        <w:t>объем</w:t>
      </w:r>
      <w:r w:rsidRPr="00EF1F62">
        <w:t xml:space="preserve"> </w:t>
      </w:r>
      <w:r w:rsidRPr="00EF1F62">
        <w:rPr>
          <w:rStyle w:val="FontStyle37"/>
          <w:sz w:val="24"/>
          <w:szCs w:val="24"/>
        </w:rPr>
        <w:t xml:space="preserve">финансового обеспечения </w:t>
      </w:r>
      <w:r w:rsidRPr="00EF1F62">
        <w:rPr>
          <w:sz w:val="24"/>
        </w:rPr>
        <w:t>заместительной почечной терапии</w:t>
      </w:r>
      <w:r w:rsidRPr="00EF1F62">
        <w:t xml:space="preserve"> </w:t>
      </w:r>
      <w:r w:rsidRPr="00EF1F62">
        <w:rPr>
          <w:sz w:val="24"/>
        </w:rPr>
        <w:t>заместительной почечной терапии</w:t>
      </w:r>
      <w:r w:rsidRPr="00EF1F62">
        <w:t xml:space="preserve">, </w:t>
      </w:r>
      <w:r w:rsidRPr="00EF1F62">
        <w:rPr>
          <w:sz w:val="24"/>
        </w:rPr>
        <w:t>предоставляемой в амбулаторных условиях, в связи с внесением изменений в Территориальную программу обязательного медицинского страхования на 2024 год постановлением Правительства Пензенской области от 10.12.2024 №997-пП;</w:t>
      </w:r>
    </w:p>
    <w:p w:rsidR="00EF1F62" w:rsidRPr="00EF1F62" w:rsidRDefault="00EF1F62" w:rsidP="00EF1F62">
      <w:pPr>
        <w:pStyle w:val="ad"/>
        <w:spacing w:before="60"/>
        <w:ind w:left="0" w:firstLine="851"/>
        <w:contextualSpacing w:val="0"/>
        <w:jc w:val="both"/>
        <w:rPr>
          <w:sz w:val="24"/>
        </w:rPr>
      </w:pPr>
      <w:r w:rsidRPr="00EF1F62">
        <w:rPr>
          <w:rStyle w:val="FontStyle37"/>
          <w:sz w:val="24"/>
          <w:szCs w:val="24"/>
        </w:rPr>
        <w:t xml:space="preserve">- на 225 731 082,09 руб. размер средств </w:t>
      </w:r>
      <w:r w:rsidRPr="00EF1F62">
        <w:rPr>
          <w:sz w:val="24"/>
        </w:rPr>
        <w:t xml:space="preserve">нормированного страхового запаса Территориального фонда обязательного медицинского страхования Пензенской области, из которых на 132 556 512,14 руб. в связи с внесением изменений в Закон Пензенской области от 19.12.2023 №4120-ЗПО «О бюджете Территориального фонда обязательного медицинского страхования Пензенской области на 2024 год и на плановый период 2025 и </w:t>
      </w:r>
      <w:r w:rsidRPr="00EF1F62">
        <w:rPr>
          <w:sz w:val="24"/>
        </w:rPr>
        <w:lastRenderedPageBreak/>
        <w:t>2026 годов» (с последующими изменениями) и на 91 174 569,95 руб. в связи с увеличением распределенного между медицинскими организациями объема финансового обеспечения медицинской помощи, предоставляемой в условиях круглосуточного стационара по профилю «онкология»;</w:t>
      </w:r>
    </w:p>
    <w:p w:rsidR="00EF1F62" w:rsidRPr="0082519B" w:rsidRDefault="00EF1F62" w:rsidP="00EF1F62">
      <w:pPr>
        <w:pStyle w:val="ad"/>
        <w:spacing w:before="60"/>
        <w:ind w:left="0" w:firstLine="851"/>
        <w:contextualSpacing w:val="0"/>
        <w:jc w:val="both"/>
        <w:rPr>
          <w:sz w:val="24"/>
        </w:rPr>
      </w:pPr>
      <w:r w:rsidRPr="00EF1F62">
        <w:rPr>
          <w:sz w:val="24"/>
        </w:rPr>
        <w:t xml:space="preserve">2.9. Увеличить </w:t>
      </w:r>
      <w:r w:rsidRPr="00EF1F62">
        <w:rPr>
          <w:rStyle w:val="FontStyle37"/>
          <w:sz w:val="24"/>
          <w:szCs w:val="24"/>
        </w:rPr>
        <w:t xml:space="preserve">распределенный решением Комиссии </w:t>
      </w:r>
      <w:r w:rsidRPr="00EF1F62">
        <w:rPr>
          <w:sz w:val="24"/>
        </w:rPr>
        <w:t xml:space="preserve">от 14.11.2023 (Протокол №19) объем </w:t>
      </w:r>
      <w:r w:rsidRPr="00EF1F62">
        <w:rPr>
          <w:rStyle w:val="FontStyle37"/>
          <w:sz w:val="24"/>
          <w:szCs w:val="24"/>
        </w:rPr>
        <w:t xml:space="preserve">финансового обеспечения медицинской помощи, предоставляемой в рамках межтерриториальных расчетов на 127 365 874,28 руб., в связи с внесением изменений в </w:t>
      </w:r>
      <w:r w:rsidRPr="00EF1F62">
        <w:rPr>
          <w:sz w:val="24"/>
        </w:rPr>
        <w:t>Закон Пензенской области от 19.12.2023 №4120-ЗПО «О бюджете Территориального фонда обязательного медицинского страхования Пензенской области</w:t>
      </w:r>
      <w:r w:rsidRPr="003A466D">
        <w:rPr>
          <w:sz w:val="24"/>
        </w:rPr>
        <w:t xml:space="preserve"> на 2024 год и на плановый период 2025 и 2026 годов» (с последующими изменениями)</w:t>
      </w:r>
      <w:r w:rsidRPr="0082519B">
        <w:rPr>
          <w:sz w:val="24"/>
        </w:rPr>
        <w:t>.</w:t>
      </w:r>
    </w:p>
    <w:p w:rsidR="00EF1F62" w:rsidRPr="00386EFA" w:rsidRDefault="00EF1F62" w:rsidP="00EF1F62">
      <w:pPr>
        <w:pStyle w:val="Style10"/>
        <w:widowControl/>
        <w:tabs>
          <w:tab w:val="left" w:pos="658"/>
        </w:tabs>
        <w:spacing w:before="125" w:line="274" w:lineRule="exact"/>
        <w:ind w:firstLine="851"/>
        <w:rPr>
          <w:rStyle w:val="FontStyle37"/>
          <w:sz w:val="24"/>
          <w:szCs w:val="24"/>
        </w:rPr>
      </w:pPr>
      <w:r w:rsidRPr="00386EFA">
        <w:t>2.10. У</w:t>
      </w:r>
      <w:r w:rsidRPr="00386EFA">
        <w:rPr>
          <w:rStyle w:val="FontStyle37"/>
          <w:sz w:val="24"/>
          <w:szCs w:val="24"/>
        </w:rPr>
        <w:t>велич</w:t>
      </w:r>
      <w:r w:rsidRPr="00386EFA">
        <w:t>ить</w:t>
      </w:r>
      <w:r w:rsidRPr="00386EFA">
        <w:rPr>
          <w:rStyle w:val="FontStyle37"/>
          <w:sz w:val="24"/>
          <w:szCs w:val="24"/>
        </w:rPr>
        <w:t xml:space="preserve"> распределенный решением Комиссии </w:t>
      </w:r>
      <w:r w:rsidRPr="00386EFA">
        <w:t xml:space="preserve">от 14.11.2023 (Протокол №19) </w:t>
      </w:r>
      <w:r w:rsidRPr="00386EFA">
        <w:rPr>
          <w:rStyle w:val="FontStyle37"/>
          <w:sz w:val="24"/>
          <w:szCs w:val="24"/>
        </w:rPr>
        <w:t>между медицинскими организациями объем финансового обеспечения медицинской помощи, предоставляемой в рамках Территориальной программы ОМС</w:t>
      </w:r>
      <w:r>
        <w:rPr>
          <w:rStyle w:val="FontStyle37"/>
          <w:sz w:val="24"/>
          <w:szCs w:val="24"/>
        </w:rPr>
        <w:t xml:space="preserve"> на 2024 год</w:t>
      </w:r>
      <w:r w:rsidRPr="00386EFA">
        <w:rPr>
          <w:rStyle w:val="FontStyle37"/>
          <w:sz w:val="24"/>
          <w:szCs w:val="24"/>
        </w:rPr>
        <w:t xml:space="preserve">, на 449 046 400 руб., </w:t>
      </w:r>
      <w:r w:rsidRPr="00386EFA">
        <w:rPr>
          <w:rStyle w:val="FontStyle15"/>
        </w:rPr>
        <w:t xml:space="preserve">с целью </w:t>
      </w:r>
      <w:r w:rsidRPr="00386EFA">
        <w:t xml:space="preserve">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w:t>
      </w:r>
      <w:r w:rsidRPr="00386EFA">
        <w:rPr>
          <w:rStyle w:val="FontStyle37"/>
          <w:sz w:val="24"/>
          <w:szCs w:val="24"/>
        </w:rPr>
        <w:t xml:space="preserve">за счет средств межбюджетного трансферта, поступившего </w:t>
      </w:r>
      <w:r w:rsidRPr="00386EFA">
        <w:t>из бюджета Федерального фонда обязательного медицинского страхования бюджетам территориальных фондов обязательного медицинского страхования</w:t>
      </w:r>
      <w:r w:rsidRPr="00386EFA">
        <w:rPr>
          <w:rStyle w:val="FontStyle37"/>
          <w:sz w:val="24"/>
          <w:szCs w:val="24"/>
        </w:rPr>
        <w:t xml:space="preserve"> </w:t>
      </w:r>
      <w:r w:rsidRPr="00386EFA">
        <w:t xml:space="preserve">на дополнительное финансовое обеспечение медицинской помощи, оказанной лицам, застрахованным по обязательному медицинскому страхованию, в рамках реализации территориальных программ обязательного медицинского страхования в 2024 году, </w:t>
      </w:r>
      <w:r w:rsidRPr="00386EFA">
        <w:rPr>
          <w:rStyle w:val="FontStyle37"/>
          <w:sz w:val="24"/>
          <w:szCs w:val="24"/>
        </w:rPr>
        <w:t xml:space="preserve">в соответствии с требованиями </w:t>
      </w:r>
      <w:r w:rsidRPr="00386EFA">
        <w:t>Постановления Правительства Российской Федерации от 11.12.2024 №1747</w:t>
      </w:r>
      <w:r w:rsidRPr="00386EFA">
        <w:rPr>
          <w:rStyle w:val="FontStyle37"/>
          <w:sz w:val="24"/>
          <w:szCs w:val="24"/>
        </w:rPr>
        <w:t>, и в связи с внесением изменений в Тарифное соглашение на 2024 год дополнительным соглашением №7</w:t>
      </w:r>
      <w:r>
        <w:rPr>
          <w:rStyle w:val="FontStyle37"/>
          <w:sz w:val="24"/>
          <w:szCs w:val="24"/>
        </w:rPr>
        <w:t>, принятыми на текущем заседании Комиссии  (вопрос 1).</w:t>
      </w:r>
    </w:p>
    <w:p w:rsidR="00EF1F62" w:rsidRPr="00E33451" w:rsidRDefault="00EF1F62" w:rsidP="00EF1F62">
      <w:pPr>
        <w:spacing w:before="120"/>
        <w:ind w:firstLine="851"/>
        <w:jc w:val="both"/>
        <w:rPr>
          <w:sz w:val="24"/>
        </w:rPr>
      </w:pPr>
      <w:r>
        <w:rPr>
          <w:sz w:val="24"/>
        </w:rPr>
        <w:t>2.11</w:t>
      </w:r>
      <w:r w:rsidRPr="00E33451">
        <w:rPr>
          <w:sz w:val="24"/>
        </w:rPr>
        <w:t xml:space="preserve">. Внести изменения в распределение объемов предоставления медицинской помощи и их финансового обеспечения, установленное решением Комиссии 14.11.2023 (Протокол №19),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вопросу 1 и  пунктам 2.3, 2.5, 2.8, 2.9, 2.10 и на основании тарифов, установленных Тарифным соглашением на 2024 год (с последующими изменениями), согласно </w:t>
      </w:r>
      <w:r w:rsidRPr="00E33451">
        <w:rPr>
          <w:sz w:val="24"/>
          <w:highlight w:val="yellow"/>
        </w:rPr>
        <w:t>приложениям №№2.4, 2.5, 2.6 к настоящему Протоколу.</w:t>
      </w:r>
    </w:p>
    <w:p w:rsidR="00BE54E1" w:rsidRPr="00B66EA4" w:rsidRDefault="00BE54E1" w:rsidP="006264CF">
      <w:pPr>
        <w:tabs>
          <w:tab w:val="left" w:pos="0"/>
        </w:tabs>
        <w:spacing w:before="480"/>
        <w:ind w:right="-57"/>
        <w:jc w:val="both"/>
        <w:rPr>
          <w:b/>
          <w:sz w:val="24"/>
        </w:rPr>
      </w:pPr>
      <w:r w:rsidRPr="00B66EA4">
        <w:rPr>
          <w:b/>
          <w:sz w:val="24"/>
          <w:u w:val="single"/>
        </w:rPr>
        <w:t xml:space="preserve">Вопрос </w:t>
      </w:r>
      <w:r w:rsidR="00604403">
        <w:rPr>
          <w:b/>
          <w:sz w:val="24"/>
          <w:u w:val="single"/>
        </w:rPr>
        <w:t>3</w:t>
      </w:r>
      <w:r w:rsidRPr="00B66EA4">
        <w:rPr>
          <w:b/>
          <w:sz w:val="24"/>
          <w:u w:val="single"/>
        </w:rPr>
        <w:t>.</w:t>
      </w:r>
      <w:r w:rsidRPr="00B66EA4">
        <w:rPr>
          <w:b/>
          <w:sz w:val="24"/>
        </w:rPr>
        <w:t xml:space="preserve"> О проведении оценки достижения медицинскими организациями, оказывающими медицинскую помощь в амбулаторных условиях, значений показателей результативности, </w:t>
      </w:r>
      <w:r w:rsidRPr="00B66EA4">
        <w:rPr>
          <w:rFonts w:eastAsiaTheme="minorHAnsi"/>
          <w:b/>
          <w:iCs/>
          <w:sz w:val="24"/>
          <w:lang w:eastAsia="en-US"/>
        </w:rPr>
        <w:t xml:space="preserve">установленных в приложении №6 к Тарифному соглашению на 2024 год, </w:t>
      </w:r>
      <w:r w:rsidRPr="00B66EA4">
        <w:rPr>
          <w:b/>
          <w:sz w:val="24"/>
        </w:rPr>
        <w:t xml:space="preserve">за 2024 год (декабрь 2023 года – </w:t>
      </w:r>
      <w:r w:rsidR="00B66EA4" w:rsidRPr="00B66EA4">
        <w:rPr>
          <w:b/>
          <w:sz w:val="24"/>
        </w:rPr>
        <w:t>ноябрь</w:t>
      </w:r>
      <w:r w:rsidRPr="00B66EA4">
        <w:rPr>
          <w:b/>
          <w:sz w:val="24"/>
        </w:rPr>
        <w:t xml:space="preserve"> 2024 года).</w:t>
      </w:r>
    </w:p>
    <w:p w:rsidR="00BE54E1" w:rsidRPr="008A183A" w:rsidRDefault="00BE54E1" w:rsidP="00BE54E1">
      <w:pPr>
        <w:pStyle w:val="ConsPlusNormal"/>
        <w:spacing w:before="120"/>
        <w:ind w:firstLine="851"/>
        <w:jc w:val="both"/>
      </w:pPr>
      <w:r w:rsidRPr="008A183A">
        <w:t>В соответствии с п. 2.6.1. п</w:t>
      </w:r>
      <w:r w:rsidRPr="008A183A">
        <w:rPr>
          <w:bCs/>
          <w:spacing w:val="-2"/>
        </w:rPr>
        <w:t xml:space="preserve">ункта </w:t>
      </w:r>
      <w:r w:rsidRPr="008A183A">
        <w:t xml:space="preserve">2. «Сведения о применении способов оплаты медицинской помощи, оказываемой в амбулаторных условиях» </w:t>
      </w:r>
      <w:r w:rsidRPr="008A183A">
        <w:rPr>
          <w:bCs/>
          <w:spacing w:val="-2"/>
        </w:rPr>
        <w:t xml:space="preserve">раздела </w:t>
      </w:r>
      <w:r w:rsidRPr="008A183A">
        <w:rPr>
          <w:lang w:val="en-US"/>
        </w:rPr>
        <w:t>II</w:t>
      </w:r>
      <w:r w:rsidRPr="008A183A">
        <w:t xml:space="preserve"> «Способы оплаты медицинской помощи, применяемые на территории Пензенской области» Тарифного соглашения на 2024 год (с последующими изменениями) оценка достижения показателей результативности деятельности медицинских организаций, финансируемых по </w:t>
      </w:r>
      <w:proofErr w:type="spellStart"/>
      <w:r w:rsidRPr="008A183A">
        <w:t>подушевому</w:t>
      </w:r>
      <w:proofErr w:type="spellEnd"/>
      <w:r w:rsidRPr="008A183A">
        <w:t xml:space="preserve"> нормативу финансирования на прикрепившихся лиц, проводится Комиссией по разработке ТПОМС 1 раз в квартал на основании данных, представленных в адрес Комиссии по разработке Территориальной программы обязательного медицинского страхования Территориальным фондом обязательного медицинского страхования Пензенской области и Министерством здравоохранения Пензенской области.</w:t>
      </w:r>
    </w:p>
    <w:p w:rsidR="00BE54E1" w:rsidRPr="008A183A" w:rsidRDefault="00BE54E1" w:rsidP="00BE54E1">
      <w:pPr>
        <w:pStyle w:val="Style10"/>
        <w:widowControl/>
        <w:spacing w:line="240" w:lineRule="auto"/>
        <w:ind w:firstLine="851"/>
      </w:pPr>
      <w:r w:rsidRPr="008A183A">
        <w:t xml:space="preserve">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w:t>
      </w:r>
      <w:r w:rsidRPr="001F58F4">
        <w:t xml:space="preserve">медицинскому страхованию лиц, </w:t>
      </w:r>
      <w:r w:rsidRPr="001F58F4">
        <w:lastRenderedPageBreak/>
        <w:t xml:space="preserve">составляет 117 531 672,04 руб. в год или 5 процентов от базового </w:t>
      </w:r>
      <w:proofErr w:type="spellStart"/>
      <w:r w:rsidRPr="001F58F4">
        <w:t>подушевого</w:t>
      </w:r>
      <w:proofErr w:type="spellEnd"/>
      <w:r w:rsidRPr="001F58F4">
        <w:t xml:space="preserve"> норматива финансирования медицинской помощи (95,50 руб. в год в расчете на 1 застрахованное лицо).</w:t>
      </w:r>
    </w:p>
    <w:p w:rsidR="008A183A" w:rsidRPr="008A183A" w:rsidRDefault="00BE54E1" w:rsidP="008A183A">
      <w:pPr>
        <w:pStyle w:val="ConsPlusNormal"/>
        <w:ind w:firstLine="851"/>
        <w:jc w:val="both"/>
      </w:pPr>
      <w:r w:rsidRPr="008A183A">
        <w:t xml:space="preserve">Оценка достижения показателей результативности деятельности медицинских организаций, финансируемых по </w:t>
      </w:r>
      <w:proofErr w:type="spellStart"/>
      <w:r w:rsidRPr="008A183A">
        <w:t>подушевому</w:t>
      </w:r>
      <w:proofErr w:type="spellEnd"/>
      <w:r w:rsidRPr="008A183A">
        <w:t xml:space="preserve"> нормативу финансирования на прикрепившихся лиц, проводится Комиссией по разработке ТПОМС 1 раз в квартал, не позднее 20 числа месяца, следующего за отчетным периодом</w:t>
      </w:r>
      <w:r w:rsidR="008A183A" w:rsidRPr="008A183A">
        <w:t xml:space="preserve">, за 2024 год (декабрь 2023 – </w:t>
      </w:r>
      <w:r w:rsidR="00D74683" w:rsidRPr="008A183A">
        <w:t>ноябрь 2024</w:t>
      </w:r>
      <w:r w:rsidR="008A183A" w:rsidRPr="008A183A">
        <w:t xml:space="preserve">) – в срок </w:t>
      </w:r>
      <w:r w:rsidR="00D74683" w:rsidRPr="008A183A">
        <w:t>до 20.12.2024</w:t>
      </w:r>
      <w:r w:rsidR="008A183A" w:rsidRPr="008A183A">
        <w:t>.</w:t>
      </w:r>
    </w:p>
    <w:p w:rsidR="00BE54E1" w:rsidRPr="00812C49" w:rsidRDefault="00BE54E1" w:rsidP="00BE54E1">
      <w:pPr>
        <w:pStyle w:val="ConsPlusNormal"/>
        <w:ind w:firstLine="851"/>
        <w:jc w:val="both"/>
      </w:pPr>
      <w:r w:rsidRPr="00812C49">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 ноябрь текущего года (включительно).</w:t>
      </w:r>
    </w:p>
    <w:p w:rsidR="00812C49" w:rsidRPr="006A4AE0" w:rsidRDefault="00812C49" w:rsidP="00812C49">
      <w:pPr>
        <w:pStyle w:val="Style10"/>
        <w:widowControl/>
        <w:spacing w:line="240" w:lineRule="auto"/>
        <w:ind w:firstLine="851"/>
      </w:pPr>
      <w:r w:rsidRPr="006A4AE0">
        <w:t xml:space="preserve">Перечень показателей результативности деятельности медицинских организаций, используемый при оплате по </w:t>
      </w:r>
      <w:proofErr w:type="spellStart"/>
      <w:r w:rsidRPr="006A4AE0">
        <w:t>подушевому</w:t>
      </w:r>
      <w:proofErr w:type="spellEnd"/>
      <w:r w:rsidRPr="006A4AE0">
        <w:t xml:space="preserve">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 и Порядок применения показателей результативности деятельности медицинской организации, представлены в приложениях №6-6.3 к настоящему Тарифному соглашению.</w:t>
      </w:r>
    </w:p>
    <w:p w:rsidR="00812C49" w:rsidRPr="006A4AE0" w:rsidRDefault="00812C49" w:rsidP="00812C49">
      <w:pPr>
        <w:pStyle w:val="Style10"/>
        <w:widowControl/>
        <w:spacing w:line="240" w:lineRule="auto"/>
        <w:ind w:firstLine="851"/>
      </w:pPr>
      <w:r w:rsidRPr="006A4AE0">
        <w:t xml:space="preserve">Оценка медицинских организаций, оказывающих медицинскую помощь в амбулаторных </w:t>
      </w:r>
      <w:r w:rsidR="00D74683" w:rsidRPr="006A4AE0">
        <w:t>условиях, осуществляется ежеквартально</w:t>
      </w:r>
      <w:r w:rsidRPr="006A4AE0">
        <w:t xml:space="preserve"> Комиссией по разработке Территориальной программе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812C49" w:rsidRPr="006A4AE0" w:rsidRDefault="00812C49" w:rsidP="00812C49">
      <w:pPr>
        <w:pStyle w:val="Style10"/>
        <w:widowControl/>
        <w:spacing w:line="240" w:lineRule="auto"/>
        <w:ind w:firstLine="851"/>
      </w:pPr>
      <w:r w:rsidRPr="006A4AE0">
        <w:t xml:space="preserve">- Территориальным фондом обязательного медицинского страхования Пензенской области об исполнении показателей результативности, по п. 1, 2, 3, 4, 5, 7, 8, 12, 13, </w:t>
      </w:r>
      <w:r w:rsidR="00D74683" w:rsidRPr="006A4AE0">
        <w:t>14, 23</w:t>
      </w:r>
      <w:r w:rsidRPr="006A4AE0">
        <w:t>, 24 показателей результативности, представленных в приложении №6 к настоящему Тарифному соглашению;</w:t>
      </w:r>
    </w:p>
    <w:p w:rsidR="00812C49" w:rsidRPr="006A4AE0" w:rsidRDefault="00812C49" w:rsidP="00812C49">
      <w:pPr>
        <w:pStyle w:val="Style10"/>
        <w:widowControl/>
        <w:spacing w:line="240" w:lineRule="auto"/>
        <w:ind w:firstLine="851"/>
      </w:pPr>
      <w:r w:rsidRPr="006A4AE0">
        <w:t xml:space="preserve">- Министерством здравоохранения Пензенской области об исполнении показателей результативности по п. 6, 15, 21, 22, 25, 16, 17, 18, 19, </w:t>
      </w:r>
      <w:r w:rsidR="00D74683" w:rsidRPr="006A4AE0">
        <w:t>20 показателей</w:t>
      </w:r>
      <w:r w:rsidRPr="006A4AE0">
        <w:t xml:space="preserve"> результативности, представленных в приложении в приложении №6 к настоящему Тарифному соглашению;</w:t>
      </w:r>
    </w:p>
    <w:p w:rsidR="00812C49" w:rsidRPr="006A4AE0" w:rsidRDefault="00812C49" w:rsidP="00812C49">
      <w:pPr>
        <w:ind w:firstLine="851"/>
        <w:jc w:val="both"/>
        <w:rPr>
          <w:sz w:val="24"/>
        </w:rPr>
      </w:pPr>
      <w:r w:rsidRPr="006A4AE0">
        <w:rPr>
          <w:sz w:val="24"/>
        </w:rPr>
        <w:t xml:space="preserve">- Территориальным фондом обязательного медицинского страхования Пензенской области в части фактических показателей за отчетный </w:t>
      </w:r>
      <w:r w:rsidR="00D74683" w:rsidRPr="006A4AE0">
        <w:rPr>
          <w:sz w:val="24"/>
        </w:rPr>
        <w:t>период по</w:t>
      </w:r>
      <w:r w:rsidRPr="006A4AE0">
        <w:rPr>
          <w:sz w:val="24"/>
        </w:rPr>
        <w:t xml:space="preserve"> пунктам 9, 10, 11, 16, 17, 18, 19, 20 показателей результативности, представленных в приложении №6 к настоящему Тарифному соглашению;</w:t>
      </w:r>
    </w:p>
    <w:p w:rsidR="00812C49" w:rsidRPr="006A4AE0" w:rsidRDefault="00812C49" w:rsidP="00812C49">
      <w:pPr>
        <w:ind w:firstLine="851"/>
        <w:jc w:val="both"/>
        <w:rPr>
          <w:sz w:val="24"/>
        </w:rPr>
      </w:pPr>
      <w:r w:rsidRPr="006A4AE0">
        <w:rPr>
          <w:sz w:val="24"/>
        </w:rPr>
        <w:t xml:space="preserve">- Министерством здравоохранения Пензенской области в части плановых показателей по </w:t>
      </w:r>
      <w:r w:rsidR="00D74683" w:rsidRPr="006A4AE0">
        <w:rPr>
          <w:sz w:val="24"/>
        </w:rPr>
        <w:t>пунктам 16</w:t>
      </w:r>
      <w:r w:rsidRPr="006A4AE0">
        <w:rPr>
          <w:sz w:val="24"/>
        </w:rPr>
        <w:t>, 17, 18, 19,</w:t>
      </w:r>
      <w:r w:rsidR="00D74683" w:rsidRPr="006A4AE0">
        <w:rPr>
          <w:sz w:val="24"/>
        </w:rPr>
        <w:t>20 показателей</w:t>
      </w:r>
      <w:r w:rsidRPr="006A4AE0">
        <w:rPr>
          <w:sz w:val="24"/>
        </w:rPr>
        <w:t xml:space="preserve"> результативности, представленных в приложении №6 к настоящему Тарифному соглашению;</w:t>
      </w:r>
    </w:p>
    <w:p w:rsidR="00812C49" w:rsidRPr="006A4AE0" w:rsidRDefault="00812C49" w:rsidP="00812C49">
      <w:pPr>
        <w:ind w:firstLine="851"/>
        <w:jc w:val="both"/>
        <w:rPr>
          <w:sz w:val="24"/>
        </w:rPr>
      </w:pPr>
      <w:r w:rsidRPr="006A4AE0">
        <w:rPr>
          <w:sz w:val="24"/>
        </w:rPr>
        <w:t>-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заболеваниями (обращений) за отчетный период.</w:t>
      </w:r>
    </w:p>
    <w:p w:rsidR="00BE54E1" w:rsidRPr="00812C49" w:rsidRDefault="00BE54E1" w:rsidP="00BE54E1">
      <w:pPr>
        <w:pStyle w:val="Style10"/>
        <w:widowControl/>
        <w:spacing w:line="240" w:lineRule="auto"/>
        <w:ind w:firstLine="851"/>
      </w:pPr>
      <w:r w:rsidRPr="00812C49">
        <w:t>В приложении №6.2 к настоящему Тарифному соглашению определен перечень медицинских организаций с указанием показателей результативности, применяемых для указанных медицинских организаций.</w:t>
      </w:r>
    </w:p>
    <w:p w:rsidR="001B2322" w:rsidRPr="006A4AE0" w:rsidRDefault="001B2322" w:rsidP="00E62789">
      <w:pPr>
        <w:pStyle w:val="Style10"/>
        <w:widowControl/>
        <w:spacing w:before="120" w:line="240" w:lineRule="auto"/>
        <w:ind w:firstLine="851"/>
      </w:pPr>
      <w:r w:rsidRPr="006A4AE0">
        <w:t>Решением Комиссии устанавливается:</w:t>
      </w:r>
    </w:p>
    <w:p w:rsidR="00812C49" w:rsidRPr="006A4AE0" w:rsidRDefault="00812C49" w:rsidP="00812C49">
      <w:pPr>
        <w:pStyle w:val="Style10"/>
        <w:spacing w:line="240" w:lineRule="auto"/>
        <w:ind w:firstLine="851"/>
      </w:pPr>
      <w:r w:rsidRPr="006A4AE0">
        <w:t xml:space="preserve">- общее количество набранных баллов за достижение показателей </w:t>
      </w:r>
      <w:r w:rsidRPr="006A4AE0">
        <w:lastRenderedPageBreak/>
        <w:t xml:space="preserve">результативности деятельности медицинской организаций по итогам отчетного периода по каждой медицинской организации, имеющей </w:t>
      </w:r>
      <w:r w:rsidR="00D74683" w:rsidRPr="006A4AE0">
        <w:t>прикрепившихся к</w:t>
      </w:r>
      <w:r w:rsidRPr="006A4AE0">
        <w:t xml:space="preserve"> медицинской организации лиц (по </w:t>
      </w:r>
      <w:r w:rsidR="00D74683" w:rsidRPr="006A4AE0">
        <w:t>итогам каждого</w:t>
      </w:r>
      <w:r w:rsidRPr="006A4AE0">
        <w:t xml:space="preserve"> квартала);</w:t>
      </w:r>
    </w:p>
    <w:p w:rsidR="00812C49" w:rsidRPr="006A4AE0" w:rsidRDefault="00812C49" w:rsidP="00812C49">
      <w:pPr>
        <w:pStyle w:val="Style10"/>
        <w:spacing w:line="240" w:lineRule="auto"/>
        <w:ind w:firstLine="851"/>
      </w:pPr>
      <w:r w:rsidRPr="006A4AE0">
        <w:t>-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каждого квартала);</w:t>
      </w:r>
    </w:p>
    <w:p w:rsidR="00812C49" w:rsidRPr="006A4AE0" w:rsidRDefault="00812C49" w:rsidP="00812C49">
      <w:pPr>
        <w:pStyle w:val="Style10"/>
        <w:spacing w:line="240" w:lineRule="auto"/>
        <w:ind w:firstLine="851"/>
      </w:pPr>
      <w:r w:rsidRPr="006A4AE0">
        <w:t>-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года);</w:t>
      </w:r>
    </w:p>
    <w:p w:rsidR="00812C49" w:rsidRPr="006A4AE0" w:rsidRDefault="00812C49" w:rsidP="00812C49">
      <w:pPr>
        <w:pStyle w:val="Style10"/>
        <w:spacing w:line="240" w:lineRule="auto"/>
        <w:ind w:firstLine="851"/>
      </w:pPr>
      <w:r w:rsidRPr="006A4AE0">
        <w:t>-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(по итогам года);</w:t>
      </w:r>
    </w:p>
    <w:p w:rsidR="00812C49" w:rsidRPr="006A4AE0" w:rsidRDefault="00812C49" w:rsidP="00812C49">
      <w:pPr>
        <w:pStyle w:val="Style10"/>
        <w:widowControl/>
        <w:spacing w:line="240" w:lineRule="auto"/>
        <w:ind w:firstLine="851"/>
      </w:pPr>
      <w:r w:rsidRPr="006A4AE0">
        <w:t>-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года);</w:t>
      </w:r>
    </w:p>
    <w:p w:rsidR="00812C49" w:rsidRPr="006A4AE0" w:rsidRDefault="00812C49" w:rsidP="00812C49">
      <w:pPr>
        <w:pStyle w:val="Style10"/>
        <w:widowControl/>
        <w:spacing w:line="240" w:lineRule="auto"/>
        <w:ind w:firstLine="851"/>
      </w:pPr>
      <w:r w:rsidRPr="006A4AE0">
        <w:t xml:space="preserve">- общий объем средств, подлежащий направлению каждой медицинской организации за достижение значений показателей результативности (по </w:t>
      </w:r>
      <w:r w:rsidR="00D74683" w:rsidRPr="006A4AE0">
        <w:t>итогам года</w:t>
      </w:r>
      <w:r w:rsidRPr="006A4AE0">
        <w:t>);</w:t>
      </w:r>
    </w:p>
    <w:p w:rsidR="00812C49" w:rsidRPr="006A4AE0" w:rsidRDefault="00812C49" w:rsidP="00812C49">
      <w:pPr>
        <w:pStyle w:val="Style10"/>
        <w:widowControl/>
        <w:spacing w:line="240" w:lineRule="auto"/>
        <w:ind w:firstLine="851"/>
      </w:pPr>
      <w:r w:rsidRPr="006A4AE0">
        <w:t xml:space="preserve">- объем средств, подлежащий направлению </w:t>
      </w:r>
      <w:r w:rsidRPr="006A4AE0">
        <w:rPr>
          <w:i/>
          <w:lang w:val="en-US"/>
        </w:rPr>
        <w:t>j</w:t>
      </w:r>
      <w:r w:rsidRPr="006A4AE0">
        <w:rPr>
          <w:i/>
        </w:rPr>
        <w:t>-</w:t>
      </w:r>
      <w:r w:rsidRPr="006A4AE0">
        <w:t xml:space="preserve">той страховой медицинской организацией в </w:t>
      </w:r>
      <w:proofErr w:type="spellStart"/>
      <w:r w:rsidRPr="006A4AE0">
        <w:rPr>
          <w:i/>
          <w:sz w:val="28"/>
          <w:szCs w:val="28"/>
          <w:lang w:val="en-US"/>
        </w:rPr>
        <w:t>i</w:t>
      </w:r>
      <w:proofErr w:type="spellEnd"/>
      <w:r w:rsidRPr="006A4AE0">
        <w:t>-</w:t>
      </w:r>
      <w:proofErr w:type="spellStart"/>
      <w:r w:rsidR="00D74683" w:rsidRPr="006A4AE0">
        <w:t>ую</w:t>
      </w:r>
      <w:proofErr w:type="spellEnd"/>
      <w:r w:rsidR="00D74683" w:rsidRPr="006A4AE0">
        <w:t xml:space="preserve"> медицинскую</w:t>
      </w:r>
      <w:r w:rsidRPr="006A4AE0">
        <w:t xml:space="preserve"> организацию, достигшую значения показателей результативности (по итогам года).</w:t>
      </w:r>
    </w:p>
    <w:p w:rsidR="00812C49" w:rsidRPr="006A4AE0" w:rsidRDefault="00812C49" w:rsidP="00812C49">
      <w:pPr>
        <w:pStyle w:val="ConsPlusNormal"/>
        <w:ind w:firstLine="851"/>
        <w:jc w:val="both"/>
      </w:pPr>
      <w:r w:rsidRPr="006A4AE0">
        <w:t xml:space="preserve">Решение Комиссии по разработке ТПОМС доводится до сведения медицинских организаций, финансируемых по </w:t>
      </w:r>
      <w:proofErr w:type="spellStart"/>
      <w:r w:rsidRPr="006A4AE0">
        <w:t>подушевому</w:t>
      </w:r>
      <w:proofErr w:type="spellEnd"/>
      <w:r w:rsidRPr="006A4AE0">
        <w:t xml:space="preserve"> нормативу финансирования на прикрепившихся лиц, и страховых медицинских организаций не позднее 25 числа месяца, следующего за отчетным периодом.</w:t>
      </w:r>
    </w:p>
    <w:p w:rsidR="00BE54E1" w:rsidRPr="00812C49" w:rsidRDefault="00BE54E1" w:rsidP="00BE54E1">
      <w:pPr>
        <w:widowControl w:val="0"/>
        <w:autoSpaceDE w:val="0"/>
        <w:autoSpaceDN w:val="0"/>
        <w:adjustRightInd w:val="0"/>
        <w:ind w:firstLine="851"/>
        <w:jc w:val="both"/>
        <w:rPr>
          <w:sz w:val="24"/>
        </w:rPr>
      </w:pPr>
      <w:r w:rsidRPr="00812C49">
        <w:rPr>
          <w:sz w:val="24"/>
        </w:rPr>
        <w:t xml:space="preserve">На основании решений, принятых Комиссией по разработке ТПОМС, медицинские организации включают размер выплат в счет за соответствующий период, а страховые медицинские организации осуществляют расчет размера финансового обеспечения медицинской организации, имеющей прикрепившихся лиц, по </w:t>
      </w:r>
      <w:proofErr w:type="spellStart"/>
      <w:r w:rsidRPr="00812C49">
        <w:rPr>
          <w:sz w:val="24"/>
        </w:rPr>
        <w:t>подушевому</w:t>
      </w:r>
      <w:proofErr w:type="spellEnd"/>
      <w:r w:rsidRPr="00812C49">
        <w:rPr>
          <w:sz w:val="24"/>
        </w:rPr>
        <w:t xml:space="preserve"> нормативу по формуле, указанной в п. 2.6.1. п</w:t>
      </w:r>
      <w:r w:rsidRPr="00812C49">
        <w:rPr>
          <w:bCs/>
          <w:spacing w:val="-2"/>
          <w:sz w:val="24"/>
        </w:rPr>
        <w:t xml:space="preserve">ункта </w:t>
      </w:r>
      <w:r w:rsidRPr="00812C49">
        <w:rPr>
          <w:sz w:val="24"/>
        </w:rPr>
        <w:t xml:space="preserve">2. «Сведения о применении способов оплаты медицинской помощи, оказываемой в амбулаторных условиях» </w:t>
      </w:r>
      <w:r w:rsidRPr="00812C49">
        <w:rPr>
          <w:bCs/>
          <w:spacing w:val="-2"/>
          <w:sz w:val="24"/>
        </w:rPr>
        <w:t xml:space="preserve">раздела </w:t>
      </w:r>
      <w:r w:rsidRPr="00812C49">
        <w:rPr>
          <w:sz w:val="24"/>
          <w:lang w:val="en-US"/>
        </w:rPr>
        <w:t>II</w:t>
      </w:r>
      <w:r w:rsidRPr="00812C49">
        <w:rPr>
          <w:sz w:val="24"/>
        </w:rPr>
        <w:t>.</w:t>
      </w:r>
    </w:p>
    <w:p w:rsidR="00D74683" w:rsidRPr="0038305C" w:rsidRDefault="00D74683" w:rsidP="00E62789">
      <w:pPr>
        <w:pStyle w:val="Style10"/>
        <w:spacing w:before="120" w:line="240" w:lineRule="auto"/>
        <w:ind w:right="-57" w:firstLine="851"/>
      </w:pPr>
      <w:r w:rsidRPr="005860FE">
        <w:t xml:space="preserve">В соответствии с </w:t>
      </w:r>
      <w:r w:rsidRPr="00006B9E">
        <w:t>письмо</w:t>
      </w:r>
      <w:r>
        <w:t xml:space="preserve">м </w:t>
      </w:r>
      <w:r w:rsidRPr="00006B9E">
        <w:t xml:space="preserve">Федерального фонда обязательного медицинского страхования </w:t>
      </w:r>
      <w:r>
        <w:t xml:space="preserve">(далее – ФФОМС) (исх. </w:t>
      </w:r>
      <w:r w:rsidRPr="00006B9E">
        <w:t>№00-10-26-2-06/</w:t>
      </w:r>
      <w:r>
        <w:t>3</w:t>
      </w:r>
      <w:r w:rsidRPr="00006B9E">
        <w:t>8</w:t>
      </w:r>
      <w:r>
        <w:t>77</w:t>
      </w:r>
      <w:r w:rsidRPr="00006B9E">
        <w:t xml:space="preserve"> от </w:t>
      </w:r>
      <w:r>
        <w:t>1</w:t>
      </w:r>
      <w:r w:rsidRPr="00006B9E">
        <w:t>2.0</w:t>
      </w:r>
      <w:r>
        <w:t>3</w:t>
      </w:r>
      <w:r w:rsidRPr="00006B9E">
        <w:t>.202</w:t>
      </w:r>
      <w:r>
        <w:t>4</w:t>
      </w:r>
      <w:r w:rsidRPr="00006B9E">
        <w:t xml:space="preserve">) отчет по форме «Сведения об </w:t>
      </w:r>
      <w:r w:rsidRPr="0038305C">
        <w:t>исполнении показателей результативности деятельности медицинских организаций» за 202</w:t>
      </w:r>
      <w:r>
        <w:t>4</w:t>
      </w:r>
      <w:r w:rsidRPr="0038305C">
        <w:t xml:space="preserve"> год (</w:t>
      </w:r>
      <w:r w:rsidRPr="006056EA">
        <w:t>декабрь 2023 года – ноябрь 2024 года</w:t>
      </w:r>
      <w:r w:rsidRPr="0038305C">
        <w:t>) необходимо представить в ФФОМС до 15.01.202</w:t>
      </w:r>
      <w:r>
        <w:t>5</w:t>
      </w:r>
      <w:r w:rsidRPr="0038305C">
        <w:t xml:space="preserve"> года (</w:t>
      </w:r>
      <w:r w:rsidRPr="001B2322">
        <w:rPr>
          <w:highlight w:val="yellow"/>
        </w:rPr>
        <w:t>Приложение №</w:t>
      </w:r>
      <w:r w:rsidR="00604403">
        <w:rPr>
          <w:highlight w:val="yellow"/>
        </w:rPr>
        <w:t>3</w:t>
      </w:r>
      <w:r w:rsidRPr="001B2322">
        <w:rPr>
          <w:highlight w:val="yellow"/>
        </w:rPr>
        <w:t>.1</w:t>
      </w:r>
      <w:r w:rsidR="0090065E">
        <w:rPr>
          <w:highlight w:val="yellow"/>
        </w:rPr>
        <w:t>.1</w:t>
      </w:r>
      <w:r w:rsidRPr="001B2322">
        <w:rPr>
          <w:highlight w:val="yellow"/>
        </w:rPr>
        <w:t xml:space="preserve"> к настоящему Протоколу</w:t>
      </w:r>
      <w:r w:rsidRPr="0038305C">
        <w:t>).</w:t>
      </w:r>
    </w:p>
    <w:p w:rsidR="00BE54E1" w:rsidRPr="006056EA" w:rsidRDefault="00BE54E1" w:rsidP="00BE54E1">
      <w:pPr>
        <w:autoSpaceDE w:val="0"/>
        <w:autoSpaceDN w:val="0"/>
        <w:adjustRightInd w:val="0"/>
        <w:spacing w:before="120"/>
        <w:ind w:firstLine="851"/>
        <w:jc w:val="both"/>
        <w:rPr>
          <w:sz w:val="24"/>
        </w:rPr>
      </w:pPr>
      <w:r w:rsidRPr="006056EA">
        <w:rPr>
          <w:sz w:val="24"/>
        </w:rPr>
        <w:t>В целях исполнения требований п. 2.6.1. п</w:t>
      </w:r>
      <w:r w:rsidRPr="006056EA">
        <w:rPr>
          <w:bCs/>
          <w:spacing w:val="-2"/>
          <w:sz w:val="24"/>
        </w:rPr>
        <w:t xml:space="preserve">ункта </w:t>
      </w:r>
      <w:r w:rsidRPr="006056EA">
        <w:rPr>
          <w:sz w:val="24"/>
        </w:rPr>
        <w:t xml:space="preserve">2. «Сведения о применении способов оплаты медицинской помощи, оказываемой в амбулаторных условиях» </w:t>
      </w:r>
      <w:r w:rsidRPr="006056EA">
        <w:rPr>
          <w:bCs/>
          <w:spacing w:val="-2"/>
          <w:sz w:val="24"/>
        </w:rPr>
        <w:t xml:space="preserve">раздела </w:t>
      </w:r>
      <w:r w:rsidRPr="006056EA">
        <w:rPr>
          <w:sz w:val="24"/>
          <w:lang w:val="en-US"/>
        </w:rPr>
        <w:t>II</w:t>
      </w:r>
      <w:r w:rsidRPr="006056EA">
        <w:rPr>
          <w:sz w:val="24"/>
        </w:rPr>
        <w:t xml:space="preserve"> Тарифного соглашения в адрес Комиссии по разработке Территориальной программы обязательного медицинского страхования представлена:</w:t>
      </w:r>
    </w:p>
    <w:p w:rsidR="00BE54E1" w:rsidRPr="006056EA" w:rsidRDefault="00BE54E1" w:rsidP="00BE54E1">
      <w:pPr>
        <w:pStyle w:val="Style10"/>
        <w:widowControl/>
        <w:spacing w:before="120" w:line="240" w:lineRule="auto"/>
        <w:ind w:firstLine="851"/>
      </w:pPr>
      <w:r w:rsidRPr="006056EA">
        <w:t xml:space="preserve">1. Информация Министерством здравоохранения </w:t>
      </w:r>
      <w:r w:rsidR="006056EA" w:rsidRPr="006056EA">
        <w:t xml:space="preserve">Пензенской области (исх. от </w:t>
      </w:r>
      <w:r w:rsidR="006327FB" w:rsidRPr="00604403">
        <w:t>06.</w:t>
      </w:r>
      <w:r w:rsidR="006056EA" w:rsidRPr="00604403">
        <w:t>12</w:t>
      </w:r>
      <w:r w:rsidRPr="00604403">
        <w:t>.2024 №</w:t>
      </w:r>
      <w:r w:rsidR="006327FB" w:rsidRPr="00604403">
        <w:t>15/8</w:t>
      </w:r>
      <w:r w:rsidR="002F0B98" w:rsidRPr="00604403">
        <w:t>3</w:t>
      </w:r>
      <w:r w:rsidR="006327FB" w:rsidRPr="00604403">
        <w:t>57</w:t>
      </w:r>
      <w:r w:rsidRPr="00604403">
        <w:t>)</w:t>
      </w:r>
      <w:r w:rsidRPr="006056EA">
        <w:t xml:space="preserve"> (</w:t>
      </w:r>
      <w:r w:rsidRPr="006056EA">
        <w:rPr>
          <w:highlight w:val="yellow"/>
        </w:rPr>
        <w:t>Приложение №</w:t>
      </w:r>
      <w:r w:rsidR="00604403">
        <w:rPr>
          <w:highlight w:val="yellow"/>
        </w:rPr>
        <w:t>3</w:t>
      </w:r>
      <w:r w:rsidRPr="006056EA">
        <w:rPr>
          <w:highlight w:val="yellow"/>
        </w:rPr>
        <w:t>.1</w:t>
      </w:r>
      <w:r w:rsidR="001B2322">
        <w:rPr>
          <w:highlight w:val="yellow"/>
        </w:rPr>
        <w:t>.</w:t>
      </w:r>
      <w:r w:rsidRPr="006056EA">
        <w:rPr>
          <w:highlight w:val="yellow"/>
        </w:rPr>
        <w:t xml:space="preserve"> к настоящему Протоколу):</w:t>
      </w:r>
    </w:p>
    <w:p w:rsidR="00BE54E1" w:rsidRPr="006056EA" w:rsidRDefault="00BE54E1" w:rsidP="005A2772">
      <w:pPr>
        <w:pStyle w:val="Style10"/>
        <w:widowControl/>
        <w:spacing w:before="120" w:line="240" w:lineRule="auto"/>
        <w:ind w:firstLine="851"/>
      </w:pPr>
      <w:r w:rsidRPr="006056EA">
        <w:t>- об исполнении показателей результативности, по пунктам 6, 15, 21, 22, 25, 16, 17, 18, 19, 20, представленных в приложении №6 к Тарифному соглашению на 2024 год;</w:t>
      </w:r>
    </w:p>
    <w:p w:rsidR="00BE54E1" w:rsidRPr="006056EA" w:rsidRDefault="00BE54E1" w:rsidP="005A2772">
      <w:pPr>
        <w:pStyle w:val="Style10"/>
        <w:widowControl/>
        <w:spacing w:before="120" w:line="240" w:lineRule="auto"/>
        <w:ind w:firstLine="851"/>
      </w:pPr>
      <w:r w:rsidRPr="006056EA">
        <w:t>- в части плановых показателей результативности по пунктам 16, 17, 18, 19, 20 представленных в приложении №6 к Тарифному соглашению на 2024 год.</w:t>
      </w:r>
    </w:p>
    <w:p w:rsidR="00BE54E1" w:rsidRPr="006056EA" w:rsidRDefault="00BE54E1" w:rsidP="005A2772">
      <w:pPr>
        <w:autoSpaceDE w:val="0"/>
        <w:autoSpaceDN w:val="0"/>
        <w:adjustRightInd w:val="0"/>
        <w:spacing w:before="120"/>
        <w:ind w:firstLine="851"/>
        <w:jc w:val="both"/>
        <w:rPr>
          <w:sz w:val="24"/>
        </w:rPr>
      </w:pPr>
      <w:r w:rsidRPr="006056EA">
        <w:rPr>
          <w:sz w:val="24"/>
        </w:rPr>
        <w:t xml:space="preserve">2. Информация Территориальным фондом Пензенской области, сформированная на основании данных персонифицированного учета оказанной медицинской помощи за </w:t>
      </w:r>
      <w:r w:rsidRPr="006056EA">
        <w:rPr>
          <w:sz w:val="24"/>
        </w:rPr>
        <w:lastRenderedPageBreak/>
        <w:t xml:space="preserve">2024 год (декабрь 2023 года – </w:t>
      </w:r>
      <w:r w:rsidR="006056EA" w:rsidRPr="006056EA">
        <w:rPr>
          <w:sz w:val="24"/>
        </w:rPr>
        <w:t>ноябр</w:t>
      </w:r>
      <w:r w:rsidRPr="006056EA">
        <w:rPr>
          <w:sz w:val="24"/>
        </w:rPr>
        <w:t>ь 2024 года) (</w:t>
      </w:r>
      <w:r w:rsidRPr="006056EA">
        <w:rPr>
          <w:sz w:val="24"/>
          <w:highlight w:val="yellow"/>
        </w:rPr>
        <w:t>Приложение №</w:t>
      </w:r>
      <w:r w:rsidR="00604403">
        <w:rPr>
          <w:sz w:val="24"/>
          <w:highlight w:val="yellow"/>
        </w:rPr>
        <w:t>3</w:t>
      </w:r>
      <w:r w:rsidRPr="006056EA">
        <w:rPr>
          <w:sz w:val="24"/>
          <w:highlight w:val="yellow"/>
        </w:rPr>
        <w:t>.2 к настоящему Протоколу):</w:t>
      </w:r>
    </w:p>
    <w:p w:rsidR="00BE54E1" w:rsidRPr="006056EA" w:rsidRDefault="00BE54E1" w:rsidP="00BE54E1">
      <w:pPr>
        <w:pStyle w:val="Style10"/>
        <w:widowControl/>
        <w:spacing w:line="240" w:lineRule="auto"/>
        <w:ind w:firstLine="851"/>
      </w:pPr>
      <w:r w:rsidRPr="006056EA">
        <w:t>- об исполнении показателей результативности, по пунктам 1, 2, 3, 4, 5, 7, 8, 12, 13, 14, 23, 24 показателей результативности, представленных в приложении №6 к Тарифному соглашению на 2024 год;</w:t>
      </w:r>
    </w:p>
    <w:p w:rsidR="00BE54E1" w:rsidRDefault="00BE54E1" w:rsidP="00BE54E1">
      <w:pPr>
        <w:ind w:firstLine="851"/>
        <w:jc w:val="both"/>
        <w:rPr>
          <w:sz w:val="24"/>
        </w:rPr>
      </w:pPr>
      <w:r w:rsidRPr="006056EA">
        <w:rPr>
          <w:sz w:val="24"/>
        </w:rPr>
        <w:t xml:space="preserve">- в части фактических показателей результативности за отчетный период по пунктам </w:t>
      </w:r>
      <w:r w:rsidR="006056EA" w:rsidRPr="006056EA">
        <w:rPr>
          <w:sz w:val="24"/>
        </w:rPr>
        <w:t xml:space="preserve">9, 10, 11, </w:t>
      </w:r>
      <w:r w:rsidR="006056EA" w:rsidRPr="00C12336">
        <w:rPr>
          <w:sz w:val="24"/>
        </w:rPr>
        <w:t xml:space="preserve">16, 17, 18, 19, 20 </w:t>
      </w:r>
      <w:r w:rsidRPr="00C12336">
        <w:rPr>
          <w:sz w:val="24"/>
        </w:rPr>
        <w:t>представленных</w:t>
      </w:r>
      <w:r w:rsidRPr="006056EA">
        <w:rPr>
          <w:sz w:val="24"/>
        </w:rPr>
        <w:t xml:space="preserve"> в приложении №6 к Т</w:t>
      </w:r>
      <w:r w:rsidR="002248EC">
        <w:rPr>
          <w:sz w:val="24"/>
        </w:rPr>
        <w:t>арифному соглашению на 2024 год;</w:t>
      </w:r>
    </w:p>
    <w:p w:rsidR="002248EC" w:rsidRDefault="002248EC" w:rsidP="00BE54E1">
      <w:pPr>
        <w:ind w:firstLine="851"/>
        <w:jc w:val="both"/>
        <w:rPr>
          <w:sz w:val="24"/>
        </w:rPr>
      </w:pPr>
      <w:r>
        <w:rPr>
          <w:sz w:val="24"/>
        </w:rPr>
        <w:t xml:space="preserve">- </w:t>
      </w:r>
      <w:r w:rsidRPr="002248EC">
        <w:rPr>
          <w:sz w:val="24"/>
        </w:rPr>
        <w:t>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заболеваниями (обращений) за 2024 год (декабрь 2023- ноябрь 2024)</w:t>
      </w:r>
      <w:r>
        <w:rPr>
          <w:sz w:val="24"/>
        </w:rPr>
        <w:t>;</w:t>
      </w:r>
    </w:p>
    <w:p w:rsidR="002248EC" w:rsidRPr="006056EA" w:rsidRDefault="002248EC" w:rsidP="00BE54E1">
      <w:pPr>
        <w:ind w:firstLine="851"/>
        <w:jc w:val="both"/>
        <w:rPr>
          <w:sz w:val="24"/>
        </w:rPr>
      </w:pPr>
      <w:r>
        <w:rPr>
          <w:sz w:val="24"/>
        </w:rPr>
        <w:t xml:space="preserve">-  </w:t>
      </w:r>
      <w:r w:rsidRPr="002248EC">
        <w:rPr>
          <w:sz w:val="24"/>
        </w:rPr>
        <w:t>об исполнении показателей смертности прикрепленного населения в возрасте от 30 до 69 лет и смертности детей в возрасте 0-17 лет за 2024 год (декабрь 2023-ноябрь 2024)</w:t>
      </w:r>
      <w:r>
        <w:rPr>
          <w:sz w:val="24"/>
        </w:rPr>
        <w:t>.</w:t>
      </w:r>
    </w:p>
    <w:p w:rsidR="00BE54E1" w:rsidRPr="006056EA" w:rsidRDefault="00BE54E1" w:rsidP="00BE54E1">
      <w:pPr>
        <w:tabs>
          <w:tab w:val="left" w:pos="284"/>
        </w:tabs>
        <w:spacing w:before="120"/>
        <w:ind w:right="-142" w:firstLine="851"/>
        <w:jc w:val="both"/>
        <w:rPr>
          <w:sz w:val="24"/>
        </w:rPr>
      </w:pPr>
      <w:r w:rsidRPr="006056EA">
        <w:rPr>
          <w:sz w:val="24"/>
        </w:rPr>
        <w:t>Необходимо рассмотреть сводную информацию, представленную Министерством здравоохранения Пензенской области и Территориальным фондом ОМС Пензенской области (</w:t>
      </w:r>
      <w:r w:rsidRPr="00980FC5">
        <w:rPr>
          <w:sz w:val="24"/>
          <w:highlight w:val="yellow"/>
        </w:rPr>
        <w:t>Приложения №№</w:t>
      </w:r>
      <w:r w:rsidR="00604403">
        <w:rPr>
          <w:sz w:val="24"/>
          <w:highlight w:val="yellow"/>
        </w:rPr>
        <w:t>3</w:t>
      </w:r>
      <w:r w:rsidR="006056EA" w:rsidRPr="00980FC5">
        <w:rPr>
          <w:sz w:val="24"/>
          <w:highlight w:val="yellow"/>
        </w:rPr>
        <w:t>.3.1-</w:t>
      </w:r>
      <w:r w:rsidR="00604403">
        <w:rPr>
          <w:sz w:val="24"/>
          <w:highlight w:val="yellow"/>
        </w:rPr>
        <w:t>3</w:t>
      </w:r>
      <w:r w:rsidRPr="00980FC5">
        <w:rPr>
          <w:sz w:val="24"/>
          <w:highlight w:val="yellow"/>
        </w:rPr>
        <w:t>.3.</w:t>
      </w:r>
      <w:r w:rsidR="0090065E" w:rsidRPr="00980FC5">
        <w:rPr>
          <w:sz w:val="24"/>
          <w:highlight w:val="yellow"/>
        </w:rPr>
        <w:t>7</w:t>
      </w:r>
      <w:r w:rsidRPr="00980FC5">
        <w:rPr>
          <w:sz w:val="24"/>
          <w:highlight w:val="yellow"/>
        </w:rPr>
        <w:t xml:space="preserve"> к настоящему Протоколу</w:t>
      </w:r>
      <w:r w:rsidRPr="006056EA">
        <w:rPr>
          <w:sz w:val="24"/>
        </w:rPr>
        <w:t xml:space="preserve">), и принять </w:t>
      </w:r>
      <w:r w:rsidR="00B9014D" w:rsidRPr="0038305C">
        <w:rPr>
          <w:sz w:val="24"/>
        </w:rPr>
        <w:t>соответствующие решения</w:t>
      </w:r>
      <w:r w:rsidR="00B9014D" w:rsidRPr="0038305C">
        <w:t>.</w:t>
      </w:r>
    </w:p>
    <w:p w:rsidR="00BE54E1" w:rsidRPr="00B04140" w:rsidRDefault="00BE54E1" w:rsidP="00BE54E1">
      <w:pPr>
        <w:tabs>
          <w:tab w:val="left" w:pos="284"/>
        </w:tabs>
        <w:spacing w:before="120"/>
        <w:ind w:right="-142" w:firstLine="851"/>
        <w:jc w:val="both"/>
        <w:rPr>
          <w:sz w:val="24"/>
        </w:rPr>
      </w:pPr>
      <w:r w:rsidRPr="00B04140">
        <w:rPr>
          <w:sz w:val="24"/>
        </w:rPr>
        <w:t>На заседании Комиссии поступили следующие предложения от членов Комиссии:</w:t>
      </w:r>
    </w:p>
    <w:p w:rsidR="00BE54E1" w:rsidRPr="00B04140" w:rsidRDefault="00BE54E1" w:rsidP="00BE54E1">
      <w:pPr>
        <w:pStyle w:val="Style10"/>
        <w:spacing w:before="120" w:line="240" w:lineRule="auto"/>
        <w:ind w:firstLine="0"/>
      </w:pPr>
      <w:r w:rsidRPr="00B04140">
        <w:t xml:space="preserve">1. Установить общее количество набранных баллов за достижение показателей результативности деятельности медицинской организаций </w:t>
      </w:r>
      <w:r w:rsidR="006056EA" w:rsidRPr="00B04140">
        <w:t>за 2024 год (декабрь 2023 года – ноябрь 2024 года)</w:t>
      </w:r>
      <w:r w:rsidRPr="00B04140">
        <w:t xml:space="preserve"> по каждой медицинской организации, имеющей прикрепившихся к медицинской организации лиц, в соответствии с показателями, отраженными </w:t>
      </w:r>
      <w:r w:rsidR="00B04140" w:rsidRPr="00B04140">
        <w:t xml:space="preserve">в приложении </w:t>
      </w:r>
      <w:r w:rsidR="00B04140" w:rsidRPr="00A34CF0">
        <w:rPr>
          <w:highlight w:val="yellow"/>
        </w:rPr>
        <w:t>№</w:t>
      </w:r>
      <w:r w:rsidR="00A34CF0" w:rsidRPr="00A34CF0">
        <w:rPr>
          <w:highlight w:val="yellow"/>
        </w:rPr>
        <w:t>3.3</w:t>
      </w:r>
      <w:r w:rsidR="00B04140" w:rsidRPr="00A34CF0">
        <w:rPr>
          <w:highlight w:val="yellow"/>
        </w:rPr>
        <w:t>.6</w:t>
      </w:r>
      <w:r w:rsidR="00B04140" w:rsidRPr="00B04140">
        <w:t xml:space="preserve"> к настоящему Протоколу и </w:t>
      </w:r>
      <w:r w:rsidRPr="00B04140">
        <w:t xml:space="preserve">в графе 4 </w:t>
      </w:r>
      <w:r w:rsidRPr="00B04140">
        <w:rPr>
          <w:highlight w:val="yellow"/>
        </w:rPr>
        <w:t>приложения №</w:t>
      </w:r>
      <w:r w:rsidR="00604403">
        <w:rPr>
          <w:highlight w:val="yellow"/>
        </w:rPr>
        <w:t>3</w:t>
      </w:r>
      <w:r w:rsidR="00B04140" w:rsidRPr="00B04140">
        <w:rPr>
          <w:highlight w:val="yellow"/>
        </w:rPr>
        <w:t>.3.7</w:t>
      </w:r>
      <w:r w:rsidRPr="00B04140">
        <w:rPr>
          <w:highlight w:val="yellow"/>
        </w:rPr>
        <w:t xml:space="preserve"> к настоящему Протоколу</w:t>
      </w:r>
      <w:r w:rsidRPr="00B04140">
        <w:t>.</w:t>
      </w:r>
    </w:p>
    <w:p w:rsidR="00BE54E1" w:rsidRDefault="00BE54E1" w:rsidP="00BE54E1">
      <w:pPr>
        <w:pStyle w:val="Style10"/>
        <w:spacing w:before="120" w:line="240" w:lineRule="auto"/>
        <w:ind w:firstLine="0"/>
      </w:pPr>
      <w:r w:rsidRPr="00B04140">
        <w:t xml:space="preserve">2. Установить распределение медицинских организаций на три группы (I, II, III) с учетом фактического выполнения показателей </w:t>
      </w:r>
      <w:r w:rsidR="006056EA" w:rsidRPr="00B04140">
        <w:t>за 2024 год (декабрь 2023 года – ноябрь 2024 года)</w:t>
      </w:r>
      <w:r w:rsidRPr="00B04140">
        <w:t xml:space="preserve">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 на 2024 год, в соответствии с данными, отраженными </w:t>
      </w:r>
      <w:r w:rsidR="00B04140" w:rsidRPr="00B04140">
        <w:t xml:space="preserve">в приложении </w:t>
      </w:r>
      <w:r w:rsidR="00B04140" w:rsidRPr="00A34CF0">
        <w:rPr>
          <w:highlight w:val="yellow"/>
        </w:rPr>
        <w:t>№</w:t>
      </w:r>
      <w:r w:rsidR="00A34CF0" w:rsidRPr="00A34CF0">
        <w:rPr>
          <w:highlight w:val="yellow"/>
        </w:rPr>
        <w:t>3</w:t>
      </w:r>
      <w:r w:rsidR="00B04140" w:rsidRPr="00A34CF0">
        <w:rPr>
          <w:highlight w:val="yellow"/>
        </w:rPr>
        <w:t>.3.6</w:t>
      </w:r>
      <w:r w:rsidR="00B04140" w:rsidRPr="00B04140">
        <w:t xml:space="preserve"> к настоящему Протоколу и </w:t>
      </w:r>
      <w:r w:rsidRPr="00B04140">
        <w:t xml:space="preserve">в </w:t>
      </w:r>
      <w:r w:rsidRPr="00B04140">
        <w:rPr>
          <w:highlight w:val="yellow"/>
        </w:rPr>
        <w:t>графах 6 - 8 приложения №</w:t>
      </w:r>
      <w:r w:rsidR="00604403">
        <w:rPr>
          <w:highlight w:val="yellow"/>
        </w:rPr>
        <w:t>3</w:t>
      </w:r>
      <w:r w:rsidRPr="00B04140">
        <w:rPr>
          <w:highlight w:val="yellow"/>
        </w:rPr>
        <w:t>.3.</w:t>
      </w:r>
      <w:r w:rsidR="00B04140" w:rsidRPr="00B04140">
        <w:rPr>
          <w:highlight w:val="yellow"/>
        </w:rPr>
        <w:t>7</w:t>
      </w:r>
      <w:r w:rsidRPr="00B04140">
        <w:rPr>
          <w:highlight w:val="yellow"/>
        </w:rPr>
        <w:t xml:space="preserve"> к настоящему Протоколу.</w:t>
      </w:r>
    </w:p>
    <w:p w:rsidR="00B04140" w:rsidRPr="00B04140" w:rsidRDefault="00B04140" w:rsidP="00B04140">
      <w:pPr>
        <w:pStyle w:val="Style10"/>
        <w:spacing w:before="120" w:line="240" w:lineRule="auto"/>
        <w:ind w:firstLine="0"/>
      </w:pPr>
      <w:r w:rsidRPr="00B04140">
        <w:t xml:space="preserve">3. Установить объем средств, используемый при распределении 70 процентов от объема средств на стимулирование медицинских организаций за 2024 год (декабрь 2023 года – ноябрь 2024 года), в расчете на 1 прикрепленное </w:t>
      </w:r>
      <w:r w:rsidRPr="00600A68">
        <w:t>лицо</w:t>
      </w:r>
      <w:r w:rsidRPr="00600A68">
        <w:rPr>
          <w:highlight w:val="yellow"/>
        </w:rPr>
        <w:t xml:space="preserve"> </w:t>
      </w:r>
      <w:r w:rsidR="00EF002E" w:rsidRPr="00600A68">
        <w:rPr>
          <w:highlight w:val="yellow"/>
        </w:rPr>
        <w:t xml:space="preserve">74,888194 </w:t>
      </w:r>
      <w:r w:rsidRPr="00600A68">
        <w:rPr>
          <w:highlight w:val="yellow"/>
        </w:rPr>
        <w:t>руб</w:t>
      </w:r>
      <w:r w:rsidRPr="00B04140">
        <w:t>.</w:t>
      </w:r>
    </w:p>
    <w:p w:rsidR="00B04140" w:rsidRPr="00B04140" w:rsidRDefault="00B04140" w:rsidP="00B04140">
      <w:pPr>
        <w:pStyle w:val="Style10"/>
        <w:spacing w:before="120" w:line="240" w:lineRule="auto"/>
        <w:ind w:firstLine="0"/>
      </w:pPr>
      <w:r w:rsidRPr="00B04140">
        <w:t>4. Установить объем средств, используемый при распределении 30 процентов от объема средств на стимулирование медицинских организаций за 2024 год (декабрь 2023 года – ноябрь 2024 года), в расчете на 1 балл –</w:t>
      </w:r>
      <w:r w:rsidR="00EF002E">
        <w:t xml:space="preserve"> </w:t>
      </w:r>
      <w:r w:rsidR="00EF002E" w:rsidRPr="00EF002E">
        <w:rPr>
          <w:highlight w:val="yellow"/>
        </w:rPr>
        <w:t>112</w:t>
      </w:r>
      <w:r w:rsidR="00EF002E">
        <w:rPr>
          <w:highlight w:val="yellow"/>
        </w:rPr>
        <w:t> </w:t>
      </w:r>
      <w:r w:rsidR="00EF002E" w:rsidRPr="00EF002E">
        <w:rPr>
          <w:highlight w:val="yellow"/>
        </w:rPr>
        <w:t>112,88271</w:t>
      </w:r>
      <w:r w:rsidR="00EF002E">
        <w:rPr>
          <w:highlight w:val="yellow"/>
        </w:rPr>
        <w:t xml:space="preserve"> </w:t>
      </w:r>
      <w:r w:rsidRPr="00EF002E">
        <w:rPr>
          <w:highlight w:val="yellow"/>
        </w:rPr>
        <w:t>руб</w:t>
      </w:r>
      <w:r w:rsidRPr="00B04140">
        <w:t>.</w:t>
      </w:r>
    </w:p>
    <w:p w:rsidR="00B04140" w:rsidRPr="00B04140" w:rsidRDefault="00B04140" w:rsidP="00B04140">
      <w:pPr>
        <w:pStyle w:val="Style10"/>
        <w:spacing w:before="120" w:line="240" w:lineRule="auto"/>
        <w:ind w:firstLine="0"/>
      </w:pPr>
      <w:r w:rsidRPr="00B04140">
        <w:t xml:space="preserve">5. Установить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2024 года (декабрь 2023 года – ноябрь 2024 года), в соответствии с показателями, отраженными в приложении </w:t>
      </w:r>
      <w:r w:rsidRPr="00B04140">
        <w:rPr>
          <w:highlight w:val="yellow"/>
        </w:rPr>
        <w:t>№</w:t>
      </w:r>
      <w:r w:rsidR="00CA3A7B">
        <w:rPr>
          <w:highlight w:val="yellow"/>
        </w:rPr>
        <w:t>3</w:t>
      </w:r>
      <w:r w:rsidRPr="00B04140">
        <w:rPr>
          <w:highlight w:val="yellow"/>
        </w:rPr>
        <w:t>.3.4 к настоящему Протоколу и в графе 33 приложения №</w:t>
      </w:r>
      <w:r w:rsidR="00CA3A7B">
        <w:rPr>
          <w:highlight w:val="yellow"/>
        </w:rPr>
        <w:t>3</w:t>
      </w:r>
      <w:r w:rsidRPr="00B04140">
        <w:rPr>
          <w:highlight w:val="yellow"/>
        </w:rPr>
        <w:t>.3.7 к настоящему Протоколу.</w:t>
      </w:r>
    </w:p>
    <w:p w:rsidR="00B04140" w:rsidRPr="00B04140" w:rsidRDefault="00B04140" w:rsidP="00B04140">
      <w:pPr>
        <w:pStyle w:val="Style10"/>
        <w:spacing w:before="120" w:line="240" w:lineRule="auto"/>
        <w:ind w:firstLine="0"/>
      </w:pPr>
      <w:r w:rsidRPr="00B04140">
        <w:t xml:space="preserve">6. Установить понижающие коэффициенты к размеру стимулирующих выплат в случае, если не достигнуто снижение показателей смертности прикрепленного населения (взрослого и детского), в соответствии с показателями, отраженными в приложении </w:t>
      </w:r>
      <w:r w:rsidRPr="00B04140">
        <w:rPr>
          <w:highlight w:val="yellow"/>
        </w:rPr>
        <w:t>№</w:t>
      </w:r>
      <w:r w:rsidR="00CA3A7B">
        <w:rPr>
          <w:highlight w:val="yellow"/>
        </w:rPr>
        <w:t>3</w:t>
      </w:r>
      <w:r w:rsidRPr="00B04140">
        <w:rPr>
          <w:highlight w:val="yellow"/>
        </w:rPr>
        <w:t>.3.4.1 к настоящему Протоколу и в графе 34 приложения №</w:t>
      </w:r>
      <w:r w:rsidR="00CA3A7B">
        <w:rPr>
          <w:highlight w:val="yellow"/>
        </w:rPr>
        <w:t>3</w:t>
      </w:r>
      <w:r w:rsidRPr="00B04140">
        <w:rPr>
          <w:highlight w:val="yellow"/>
        </w:rPr>
        <w:t>.3.7 к настоящему Протоколу.</w:t>
      </w:r>
    </w:p>
    <w:p w:rsidR="00B04140" w:rsidRPr="00B04140" w:rsidRDefault="00B04140" w:rsidP="00B04140">
      <w:pPr>
        <w:pStyle w:val="Style10"/>
        <w:spacing w:before="120" w:line="240" w:lineRule="auto"/>
        <w:ind w:firstLine="0"/>
      </w:pPr>
      <w:r w:rsidRPr="00B04140">
        <w:t xml:space="preserve">7. Установить общий объем средств, подлежащий направлению каждой медицинской </w:t>
      </w:r>
      <w:r w:rsidRPr="00B04140">
        <w:lastRenderedPageBreak/>
        <w:t xml:space="preserve">организации за достижение значений показателей результативности по итогам 2024 года (декабрь 2023 года – ноябрь 2024 года), в соответствии с размером средств, указанным в графе </w:t>
      </w:r>
      <w:r w:rsidRPr="00B04140">
        <w:rPr>
          <w:highlight w:val="yellow"/>
        </w:rPr>
        <w:t>39 приложения №</w:t>
      </w:r>
      <w:r w:rsidR="00CA3A7B">
        <w:rPr>
          <w:highlight w:val="yellow"/>
        </w:rPr>
        <w:t>3</w:t>
      </w:r>
      <w:r w:rsidRPr="00B04140">
        <w:rPr>
          <w:highlight w:val="yellow"/>
        </w:rPr>
        <w:t>.3.7 к настоящему Протоколу.</w:t>
      </w:r>
    </w:p>
    <w:p w:rsidR="00B04140" w:rsidRPr="00B04140" w:rsidRDefault="00B04140" w:rsidP="00B04140">
      <w:pPr>
        <w:pStyle w:val="Style10"/>
        <w:spacing w:before="120" w:line="240" w:lineRule="auto"/>
        <w:ind w:firstLine="0"/>
      </w:pPr>
      <w:r w:rsidRPr="00B04140">
        <w:t xml:space="preserve">8. Установить объем средств, подлежащий направлению </w:t>
      </w:r>
      <w:r w:rsidRPr="00B04140">
        <w:rPr>
          <w:i/>
          <w:lang w:val="en-US"/>
        </w:rPr>
        <w:t>j</w:t>
      </w:r>
      <w:r w:rsidRPr="00B04140">
        <w:rPr>
          <w:i/>
        </w:rPr>
        <w:t>-</w:t>
      </w:r>
      <w:r w:rsidRPr="00B04140">
        <w:t xml:space="preserve">той страховой медицинской организацией в </w:t>
      </w:r>
      <w:proofErr w:type="spellStart"/>
      <w:r w:rsidRPr="00B04140">
        <w:rPr>
          <w:i/>
          <w:sz w:val="28"/>
          <w:szCs w:val="28"/>
          <w:lang w:val="en-US"/>
        </w:rPr>
        <w:t>i</w:t>
      </w:r>
      <w:proofErr w:type="spellEnd"/>
      <w:r w:rsidRPr="00B04140">
        <w:t>-</w:t>
      </w:r>
      <w:proofErr w:type="spellStart"/>
      <w:r w:rsidRPr="00B04140">
        <w:t>ую</w:t>
      </w:r>
      <w:proofErr w:type="spellEnd"/>
      <w:r w:rsidRPr="00B04140">
        <w:t xml:space="preserve"> медицинскую организацию, достигшую значения показателей результативности по итогам 2024 года (декабрь 2023 года – ноябрь 2024 года), в соответствии с объемом средств, указанным в </w:t>
      </w:r>
      <w:r w:rsidRPr="00B04140">
        <w:rPr>
          <w:highlight w:val="yellow"/>
        </w:rPr>
        <w:t>графах 40 и 41 приложения №</w:t>
      </w:r>
      <w:r w:rsidR="00CA3A7B">
        <w:rPr>
          <w:highlight w:val="yellow"/>
        </w:rPr>
        <w:t>3</w:t>
      </w:r>
      <w:r w:rsidRPr="00B04140">
        <w:rPr>
          <w:highlight w:val="yellow"/>
        </w:rPr>
        <w:t>.3.7 к настоящему Протоколу.</w:t>
      </w:r>
    </w:p>
    <w:p w:rsidR="00BE54E1" w:rsidRPr="008D5E94" w:rsidRDefault="00802659" w:rsidP="00BE54E1">
      <w:pPr>
        <w:tabs>
          <w:tab w:val="left" w:pos="360"/>
        </w:tabs>
        <w:spacing w:before="240"/>
        <w:jc w:val="both"/>
        <w:rPr>
          <w:b/>
          <w:bCs/>
          <w:spacing w:val="-2"/>
          <w:sz w:val="24"/>
        </w:rPr>
      </w:pPr>
      <w:r w:rsidRPr="008D5E94">
        <w:rPr>
          <w:b/>
          <w:bCs/>
          <w:spacing w:val="-2"/>
          <w:sz w:val="24"/>
        </w:rPr>
        <w:t xml:space="preserve">По вопросу </w:t>
      </w:r>
      <w:r w:rsidR="00CA3A7B">
        <w:rPr>
          <w:b/>
          <w:bCs/>
          <w:spacing w:val="-2"/>
          <w:sz w:val="24"/>
        </w:rPr>
        <w:t>3</w:t>
      </w:r>
      <w:r w:rsidR="00BE54E1" w:rsidRPr="008D5E94">
        <w:rPr>
          <w:b/>
          <w:bCs/>
          <w:spacing w:val="-2"/>
          <w:sz w:val="24"/>
        </w:rPr>
        <w:t>. на голосование ставятся вопросы:</w:t>
      </w:r>
    </w:p>
    <w:p w:rsidR="000D31F9" w:rsidRPr="008D5E94" w:rsidRDefault="00CA3A7B" w:rsidP="000D31F9">
      <w:pPr>
        <w:pStyle w:val="Style10"/>
        <w:spacing w:before="120" w:line="240" w:lineRule="auto"/>
        <w:ind w:firstLine="0"/>
      </w:pPr>
      <w:r>
        <w:t>3</w:t>
      </w:r>
      <w:r w:rsidR="000D31F9" w:rsidRPr="008D5E94">
        <w:t xml:space="preserve">.1. Об установлении общего количества набранных баллов за достижение показателей результативности деятельности медицинской организаций за 2024 год (декабрь 2023 года – ноябрь 2024 года) по каждой медицинской организации, имеющей прикрепившихся к медицинской организации лиц, в соответствии с показателями, отраженными в приложении </w:t>
      </w:r>
      <w:r w:rsidR="000D31F9" w:rsidRPr="00CA3A7B">
        <w:rPr>
          <w:highlight w:val="yellow"/>
        </w:rPr>
        <w:t>№</w:t>
      </w:r>
      <w:r w:rsidRPr="00CA3A7B">
        <w:rPr>
          <w:highlight w:val="yellow"/>
        </w:rPr>
        <w:t>3.</w:t>
      </w:r>
      <w:r w:rsidR="00A34CF0">
        <w:rPr>
          <w:highlight w:val="yellow"/>
        </w:rPr>
        <w:t>3</w:t>
      </w:r>
      <w:r w:rsidR="000D31F9" w:rsidRPr="00CA3A7B">
        <w:rPr>
          <w:highlight w:val="yellow"/>
        </w:rPr>
        <w:t>.6 к настоящему</w:t>
      </w:r>
      <w:r w:rsidR="000D31F9" w:rsidRPr="008D5E94">
        <w:t xml:space="preserve"> Протоколу и в графе 4 </w:t>
      </w:r>
      <w:r w:rsidR="000D31F9" w:rsidRPr="008D5E94">
        <w:rPr>
          <w:highlight w:val="yellow"/>
        </w:rPr>
        <w:t>приложения №</w:t>
      </w:r>
      <w:r>
        <w:rPr>
          <w:highlight w:val="yellow"/>
        </w:rPr>
        <w:t>3</w:t>
      </w:r>
      <w:r w:rsidR="000D31F9" w:rsidRPr="008D5E94">
        <w:rPr>
          <w:highlight w:val="yellow"/>
        </w:rPr>
        <w:t>.3.7 к настоящему Протоколу</w:t>
      </w:r>
      <w:r w:rsidR="000D31F9" w:rsidRPr="008D5E94">
        <w:t>.</w:t>
      </w:r>
    </w:p>
    <w:p w:rsidR="000D31F9" w:rsidRPr="008D5E94" w:rsidRDefault="00CA3A7B" w:rsidP="000D31F9">
      <w:pPr>
        <w:pStyle w:val="Style10"/>
        <w:spacing w:before="120" w:line="240" w:lineRule="auto"/>
        <w:ind w:firstLine="0"/>
      </w:pPr>
      <w:r>
        <w:t>3</w:t>
      </w:r>
      <w:r w:rsidR="000D31F9" w:rsidRPr="008D5E94">
        <w:t xml:space="preserve">.2. Об установлении распределения медицинских организаций на три группы (I, II, III) с учетом фактического выполнения показателей за 2024 год (декабрь 2023 года – ноябрь 2024 года)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 на 2024 год, в соответствии с данными, отраженными в </w:t>
      </w:r>
      <w:r w:rsidR="000D31F9" w:rsidRPr="00CA3A7B">
        <w:rPr>
          <w:highlight w:val="yellow"/>
        </w:rPr>
        <w:t>приложении №</w:t>
      </w:r>
      <w:r w:rsidRPr="00CA3A7B">
        <w:rPr>
          <w:highlight w:val="yellow"/>
        </w:rPr>
        <w:t>3.</w:t>
      </w:r>
      <w:r w:rsidR="000D31F9" w:rsidRPr="00CA3A7B">
        <w:rPr>
          <w:highlight w:val="yellow"/>
        </w:rPr>
        <w:t>3.6 к настоящему</w:t>
      </w:r>
      <w:r w:rsidR="000D31F9" w:rsidRPr="008D5E94">
        <w:t xml:space="preserve"> Протоколу и в </w:t>
      </w:r>
      <w:r w:rsidR="000D31F9" w:rsidRPr="008D5E94">
        <w:rPr>
          <w:highlight w:val="yellow"/>
        </w:rPr>
        <w:t>графах 6 - 8 приложения №</w:t>
      </w:r>
      <w:r>
        <w:rPr>
          <w:highlight w:val="yellow"/>
        </w:rPr>
        <w:t>3</w:t>
      </w:r>
      <w:r w:rsidR="000D31F9" w:rsidRPr="008D5E94">
        <w:rPr>
          <w:highlight w:val="yellow"/>
        </w:rPr>
        <w:t>.3.7 к настоящему Протоколу.</w:t>
      </w:r>
    </w:p>
    <w:p w:rsidR="000D31F9" w:rsidRPr="00B04140" w:rsidRDefault="00CA3A7B" w:rsidP="000D31F9">
      <w:pPr>
        <w:pStyle w:val="Style10"/>
        <w:spacing w:before="120" w:line="240" w:lineRule="auto"/>
        <w:ind w:firstLine="0"/>
      </w:pPr>
      <w:r>
        <w:t>3</w:t>
      </w:r>
      <w:r w:rsidR="000D31F9" w:rsidRPr="008D5E94">
        <w:t xml:space="preserve">.3. Об установлении объема средств, используемого при </w:t>
      </w:r>
      <w:r w:rsidR="000D31F9" w:rsidRPr="00B04140">
        <w:t xml:space="preserve">распределении 70 процентов от объема средств на стимулирование медицинских организаций за 2024 год (декабрь 2023 года – ноябрь 2024 года), в расчете на 1 прикрепленное </w:t>
      </w:r>
      <w:r w:rsidR="000D31F9" w:rsidRPr="00600A68">
        <w:t xml:space="preserve">лицо </w:t>
      </w:r>
      <w:r w:rsidR="000D31F9" w:rsidRPr="00600A68">
        <w:rPr>
          <w:highlight w:val="yellow"/>
        </w:rPr>
        <w:t xml:space="preserve">– </w:t>
      </w:r>
      <w:r w:rsidR="00EF002E" w:rsidRPr="00600A68">
        <w:rPr>
          <w:highlight w:val="yellow"/>
        </w:rPr>
        <w:t>74,</w:t>
      </w:r>
      <w:proofErr w:type="gramStart"/>
      <w:r w:rsidR="00EF002E" w:rsidRPr="00600A68">
        <w:rPr>
          <w:highlight w:val="yellow"/>
        </w:rPr>
        <w:t xml:space="preserve">888194 </w:t>
      </w:r>
      <w:r w:rsidR="000D31F9" w:rsidRPr="00600A68">
        <w:rPr>
          <w:highlight w:val="yellow"/>
        </w:rPr>
        <w:t xml:space="preserve"> руб</w:t>
      </w:r>
      <w:r w:rsidR="000D31F9" w:rsidRPr="00B04140">
        <w:t>.</w:t>
      </w:r>
      <w:proofErr w:type="gramEnd"/>
    </w:p>
    <w:p w:rsidR="000D31F9" w:rsidRPr="00B04140" w:rsidRDefault="00CA3A7B" w:rsidP="000D31F9">
      <w:pPr>
        <w:pStyle w:val="Style10"/>
        <w:spacing w:before="120" w:line="240" w:lineRule="auto"/>
        <w:ind w:firstLine="0"/>
      </w:pPr>
      <w:r>
        <w:t>3</w:t>
      </w:r>
      <w:r w:rsidR="000D31F9">
        <w:t>.</w:t>
      </w:r>
      <w:r w:rsidR="000D31F9" w:rsidRPr="00B04140">
        <w:t xml:space="preserve">4. </w:t>
      </w:r>
      <w:r w:rsidR="000D31F9" w:rsidRPr="00CD5077">
        <w:t>Об установлении</w:t>
      </w:r>
      <w:r w:rsidR="000D31F9" w:rsidRPr="00CD5077">
        <w:rPr>
          <w:color w:val="000000"/>
        </w:rPr>
        <w:t xml:space="preserve"> объема средств, используемого </w:t>
      </w:r>
      <w:r w:rsidR="000D31F9" w:rsidRPr="00B04140">
        <w:t xml:space="preserve">при распределении 30 процентов от объема средств на стимулирование медицинских организаций за 2024 год (декабрь 2023 года – ноябрь 2024 года), в расчете на 1 балл – </w:t>
      </w:r>
      <w:r w:rsidR="00EF002E" w:rsidRPr="00EF002E">
        <w:rPr>
          <w:highlight w:val="yellow"/>
        </w:rPr>
        <w:t>112</w:t>
      </w:r>
      <w:r w:rsidR="00EF002E">
        <w:rPr>
          <w:highlight w:val="yellow"/>
        </w:rPr>
        <w:t> </w:t>
      </w:r>
      <w:r w:rsidR="00EF002E" w:rsidRPr="00EF002E">
        <w:rPr>
          <w:highlight w:val="yellow"/>
        </w:rPr>
        <w:t>112,88271</w:t>
      </w:r>
      <w:r w:rsidR="00EF002E">
        <w:rPr>
          <w:highlight w:val="yellow"/>
        </w:rPr>
        <w:t xml:space="preserve"> </w:t>
      </w:r>
      <w:r w:rsidR="000D31F9" w:rsidRPr="00B04140">
        <w:t>руб.</w:t>
      </w:r>
    </w:p>
    <w:p w:rsidR="000D31F9" w:rsidRPr="00B04140" w:rsidRDefault="00CA3A7B" w:rsidP="000D31F9">
      <w:pPr>
        <w:pStyle w:val="Style10"/>
        <w:spacing w:before="120" w:line="240" w:lineRule="auto"/>
        <w:ind w:firstLine="0"/>
      </w:pPr>
      <w:r>
        <w:t>3</w:t>
      </w:r>
      <w:r w:rsidR="000D31F9">
        <w:t>.</w:t>
      </w:r>
      <w:r w:rsidR="000D31F9" w:rsidRPr="00B04140">
        <w:t xml:space="preserve">5. </w:t>
      </w:r>
      <w:r w:rsidR="000D31F9" w:rsidRPr="00CD5077">
        <w:t>Об установлении</w:t>
      </w:r>
      <w:r w:rsidR="000D31F9" w:rsidRPr="00CD5077">
        <w:rPr>
          <w:color w:val="000000"/>
        </w:rPr>
        <w:t xml:space="preserve"> понижающих коэффициентов </w:t>
      </w:r>
      <w:r w:rsidR="000D31F9" w:rsidRPr="00B04140">
        <w:t xml:space="preserve">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2024 года (декабрь 2023 года – ноябрь 2024 года), в соответствии с показателями, отраженными в приложении </w:t>
      </w:r>
      <w:r w:rsidR="000D31F9" w:rsidRPr="00B04140">
        <w:rPr>
          <w:highlight w:val="yellow"/>
        </w:rPr>
        <w:t>№</w:t>
      </w:r>
      <w:r>
        <w:rPr>
          <w:highlight w:val="yellow"/>
        </w:rPr>
        <w:t>3</w:t>
      </w:r>
      <w:r w:rsidR="000D31F9" w:rsidRPr="00B04140">
        <w:rPr>
          <w:highlight w:val="yellow"/>
        </w:rPr>
        <w:t>.3.4 к настоящему Протоколу и в графе 33 приложения №</w:t>
      </w:r>
      <w:r>
        <w:rPr>
          <w:highlight w:val="yellow"/>
        </w:rPr>
        <w:t>3</w:t>
      </w:r>
      <w:r w:rsidR="000D31F9" w:rsidRPr="00B04140">
        <w:rPr>
          <w:highlight w:val="yellow"/>
        </w:rPr>
        <w:t>.3.7 к настоящему Протоколу.</w:t>
      </w:r>
    </w:p>
    <w:p w:rsidR="000D31F9" w:rsidRPr="00B04140" w:rsidRDefault="00CA3A7B" w:rsidP="000D31F9">
      <w:pPr>
        <w:pStyle w:val="Style10"/>
        <w:spacing w:before="120" w:line="240" w:lineRule="auto"/>
        <w:ind w:firstLine="0"/>
      </w:pPr>
      <w:r>
        <w:t>3</w:t>
      </w:r>
      <w:r w:rsidR="000D31F9">
        <w:t>.</w:t>
      </w:r>
      <w:r w:rsidR="000D31F9" w:rsidRPr="00B04140">
        <w:t xml:space="preserve">6. </w:t>
      </w:r>
      <w:r w:rsidR="000D31F9" w:rsidRPr="00CD5077">
        <w:t>Об установлении</w:t>
      </w:r>
      <w:r w:rsidR="000D31F9" w:rsidRPr="00CD5077">
        <w:rPr>
          <w:color w:val="000000"/>
        </w:rPr>
        <w:t xml:space="preserve"> понижающих коэффициентов </w:t>
      </w:r>
      <w:r w:rsidR="000D31F9" w:rsidRPr="00B04140">
        <w:t xml:space="preserve">к размеру стимулирующих выплат в случае, если не достигнуто снижение показателей смертности прикрепленного населения (взрослого и детского), в соответствии с показателями, отраженными в приложении </w:t>
      </w:r>
      <w:r w:rsidR="000D31F9" w:rsidRPr="00B04140">
        <w:rPr>
          <w:highlight w:val="yellow"/>
        </w:rPr>
        <w:t>№</w:t>
      </w:r>
      <w:r>
        <w:rPr>
          <w:highlight w:val="yellow"/>
        </w:rPr>
        <w:t>3</w:t>
      </w:r>
      <w:r w:rsidR="000D31F9" w:rsidRPr="00B04140">
        <w:rPr>
          <w:highlight w:val="yellow"/>
        </w:rPr>
        <w:t>.3.4.1 к настоящему Протоколу и в графе 34 приложения №</w:t>
      </w:r>
      <w:r>
        <w:rPr>
          <w:highlight w:val="yellow"/>
        </w:rPr>
        <w:t>3</w:t>
      </w:r>
      <w:r w:rsidR="000D31F9" w:rsidRPr="00B04140">
        <w:rPr>
          <w:highlight w:val="yellow"/>
        </w:rPr>
        <w:t>.3.7 к настоящему Протоколу.</w:t>
      </w:r>
    </w:p>
    <w:p w:rsidR="000D31F9" w:rsidRPr="00B04140" w:rsidRDefault="00CA3A7B" w:rsidP="000D31F9">
      <w:pPr>
        <w:pStyle w:val="Style10"/>
        <w:spacing w:before="120" w:line="240" w:lineRule="auto"/>
        <w:ind w:firstLine="0"/>
      </w:pPr>
      <w:r>
        <w:t>3</w:t>
      </w:r>
      <w:r w:rsidR="000D31F9">
        <w:t>.</w:t>
      </w:r>
      <w:r w:rsidR="000D31F9" w:rsidRPr="00B04140">
        <w:t xml:space="preserve">7. </w:t>
      </w:r>
      <w:r w:rsidR="000D31F9" w:rsidRPr="00CD5077">
        <w:t>Об установлении</w:t>
      </w:r>
      <w:r w:rsidR="000D31F9" w:rsidRPr="00CD5077">
        <w:rPr>
          <w:color w:val="000000"/>
        </w:rPr>
        <w:t xml:space="preserve"> общего объема средств, подлежащего </w:t>
      </w:r>
      <w:r w:rsidR="000D31F9" w:rsidRPr="00B04140">
        <w:t xml:space="preserve">направлению каждой медицинской организации за достижение значений показателей результативности по итогам 2024 года (декабрь 2023 года – ноябрь 2024 года), в соответствии с размером средств, указанным в графе </w:t>
      </w:r>
      <w:r w:rsidR="000D31F9" w:rsidRPr="00B04140">
        <w:rPr>
          <w:highlight w:val="yellow"/>
        </w:rPr>
        <w:t>39 приложения №</w:t>
      </w:r>
      <w:r>
        <w:rPr>
          <w:highlight w:val="yellow"/>
        </w:rPr>
        <w:t>3</w:t>
      </w:r>
      <w:r w:rsidR="000D31F9" w:rsidRPr="00B04140">
        <w:rPr>
          <w:highlight w:val="yellow"/>
        </w:rPr>
        <w:t>.3.7 к настоящему Протоколу.</w:t>
      </w:r>
    </w:p>
    <w:p w:rsidR="000D31F9" w:rsidRPr="00B04140" w:rsidRDefault="00CA3A7B" w:rsidP="000D31F9">
      <w:pPr>
        <w:pStyle w:val="Style10"/>
        <w:spacing w:before="120" w:line="240" w:lineRule="auto"/>
        <w:ind w:firstLine="0"/>
      </w:pPr>
      <w:r>
        <w:t>3</w:t>
      </w:r>
      <w:r w:rsidR="000D31F9">
        <w:t>.</w:t>
      </w:r>
      <w:r w:rsidR="000D31F9" w:rsidRPr="00B04140">
        <w:t xml:space="preserve">8. </w:t>
      </w:r>
      <w:r w:rsidR="00406B76" w:rsidRPr="00CD5077">
        <w:t>Об установлении</w:t>
      </w:r>
      <w:r w:rsidR="00406B76" w:rsidRPr="00CD5077">
        <w:rPr>
          <w:color w:val="000000"/>
        </w:rPr>
        <w:t xml:space="preserve"> объема средств, подлежащего </w:t>
      </w:r>
      <w:r w:rsidR="00406B76" w:rsidRPr="00CD5077">
        <w:t xml:space="preserve">направлению </w:t>
      </w:r>
      <w:r w:rsidR="000D31F9" w:rsidRPr="00B04140">
        <w:rPr>
          <w:i/>
          <w:lang w:val="en-US"/>
        </w:rPr>
        <w:t>j</w:t>
      </w:r>
      <w:r w:rsidR="000D31F9" w:rsidRPr="00B04140">
        <w:rPr>
          <w:i/>
        </w:rPr>
        <w:t>-</w:t>
      </w:r>
      <w:r w:rsidR="000D31F9" w:rsidRPr="00B04140">
        <w:t xml:space="preserve">той страховой медицинской организацией в </w:t>
      </w:r>
      <w:proofErr w:type="spellStart"/>
      <w:r w:rsidR="000D31F9" w:rsidRPr="00B04140">
        <w:rPr>
          <w:i/>
          <w:sz w:val="28"/>
          <w:szCs w:val="28"/>
          <w:lang w:val="en-US"/>
        </w:rPr>
        <w:t>i</w:t>
      </w:r>
      <w:proofErr w:type="spellEnd"/>
      <w:r w:rsidR="000D31F9" w:rsidRPr="00B04140">
        <w:t>-</w:t>
      </w:r>
      <w:proofErr w:type="spellStart"/>
      <w:r w:rsidR="000D31F9" w:rsidRPr="00B04140">
        <w:t>ую</w:t>
      </w:r>
      <w:proofErr w:type="spellEnd"/>
      <w:r w:rsidR="000D31F9" w:rsidRPr="00B04140">
        <w:t xml:space="preserve"> медицинскую организацию, достигшую значения показателей результативности по итогам 2024 года (декабрь 2023 года – ноябрь 2024 года), в соответствии с объемом средств, указанным в </w:t>
      </w:r>
      <w:r w:rsidR="000D31F9" w:rsidRPr="00B04140">
        <w:rPr>
          <w:highlight w:val="yellow"/>
        </w:rPr>
        <w:t>графах 40 и 41 приложения №</w:t>
      </w:r>
      <w:r>
        <w:rPr>
          <w:highlight w:val="yellow"/>
        </w:rPr>
        <w:t>3</w:t>
      </w:r>
      <w:r w:rsidR="000D31F9" w:rsidRPr="00B04140">
        <w:rPr>
          <w:highlight w:val="yellow"/>
        </w:rPr>
        <w:t>.3.7 к настоящему Протоколу.</w:t>
      </w:r>
    </w:p>
    <w:p w:rsidR="00BE54E1" w:rsidRPr="00A44F36" w:rsidRDefault="00BE54E1" w:rsidP="00BE54E1">
      <w:pPr>
        <w:tabs>
          <w:tab w:val="left" w:pos="0"/>
        </w:tabs>
        <w:spacing w:before="120"/>
        <w:jc w:val="both"/>
        <w:rPr>
          <w:b/>
          <w:sz w:val="24"/>
        </w:rPr>
      </w:pPr>
      <w:r w:rsidRPr="00A44F36">
        <w:rPr>
          <w:b/>
          <w:sz w:val="24"/>
          <w:u w:val="single"/>
        </w:rPr>
        <w:lastRenderedPageBreak/>
        <w:t xml:space="preserve">Голосовали по вопросу </w:t>
      </w:r>
      <w:r w:rsidR="00CA3A7B">
        <w:rPr>
          <w:b/>
          <w:sz w:val="24"/>
          <w:u w:val="single"/>
        </w:rPr>
        <w:t>3.</w:t>
      </w:r>
      <w:r w:rsidRPr="00A44F36">
        <w:rPr>
          <w:b/>
          <w:sz w:val="24"/>
          <w:u w:val="single"/>
        </w:rPr>
        <w:t>1:</w:t>
      </w:r>
      <w:r w:rsidRPr="00A44F36">
        <w:rPr>
          <w:b/>
          <w:sz w:val="24"/>
        </w:rPr>
        <w:t xml:space="preserve"> за - 18 человек, против – 0.</w:t>
      </w:r>
    </w:p>
    <w:p w:rsidR="00BE54E1" w:rsidRPr="00A44F36" w:rsidRDefault="00BE54E1" w:rsidP="00BE54E1">
      <w:pPr>
        <w:tabs>
          <w:tab w:val="left" w:pos="0"/>
        </w:tabs>
        <w:spacing w:before="120"/>
        <w:jc w:val="both"/>
        <w:rPr>
          <w:b/>
          <w:sz w:val="24"/>
        </w:rPr>
      </w:pPr>
      <w:r w:rsidRPr="00A44F36">
        <w:rPr>
          <w:b/>
          <w:sz w:val="24"/>
          <w:u w:val="single"/>
        </w:rPr>
        <w:t xml:space="preserve">Голосовали по вопросу </w:t>
      </w:r>
      <w:r w:rsidR="00CA3A7B">
        <w:rPr>
          <w:b/>
          <w:sz w:val="24"/>
          <w:u w:val="single"/>
        </w:rPr>
        <w:t>3.</w:t>
      </w:r>
      <w:r w:rsidRPr="00A44F36">
        <w:rPr>
          <w:b/>
          <w:sz w:val="24"/>
          <w:u w:val="single"/>
        </w:rPr>
        <w:t>2:</w:t>
      </w:r>
      <w:r w:rsidRPr="00A44F36">
        <w:rPr>
          <w:b/>
          <w:sz w:val="24"/>
        </w:rPr>
        <w:t xml:space="preserve"> за - 18 человек, против – 0.</w:t>
      </w:r>
    </w:p>
    <w:p w:rsidR="00FB7EF0" w:rsidRPr="00A44F36" w:rsidRDefault="00FB7EF0" w:rsidP="00FB7EF0">
      <w:pPr>
        <w:tabs>
          <w:tab w:val="left" w:pos="0"/>
        </w:tabs>
        <w:spacing w:before="120"/>
        <w:jc w:val="both"/>
        <w:rPr>
          <w:b/>
          <w:sz w:val="24"/>
        </w:rPr>
      </w:pPr>
      <w:r w:rsidRPr="00A44F36">
        <w:rPr>
          <w:b/>
          <w:sz w:val="24"/>
          <w:u w:val="single"/>
        </w:rPr>
        <w:t xml:space="preserve">Голосовали по вопросу </w:t>
      </w:r>
      <w:r w:rsidR="00CA3A7B">
        <w:rPr>
          <w:b/>
          <w:sz w:val="24"/>
          <w:u w:val="single"/>
        </w:rPr>
        <w:t>3.</w:t>
      </w:r>
      <w:r>
        <w:rPr>
          <w:b/>
          <w:sz w:val="24"/>
          <w:u w:val="single"/>
        </w:rPr>
        <w:t>3</w:t>
      </w:r>
      <w:r w:rsidRPr="00A44F36">
        <w:rPr>
          <w:b/>
          <w:sz w:val="24"/>
          <w:u w:val="single"/>
        </w:rPr>
        <w:t>:</w:t>
      </w:r>
      <w:r w:rsidRPr="00A44F36">
        <w:rPr>
          <w:b/>
          <w:sz w:val="24"/>
        </w:rPr>
        <w:t xml:space="preserve"> за - 18 человек, против – 0.</w:t>
      </w:r>
    </w:p>
    <w:p w:rsidR="00FB7EF0" w:rsidRPr="00A44F36" w:rsidRDefault="00FB7EF0" w:rsidP="00FB7EF0">
      <w:pPr>
        <w:tabs>
          <w:tab w:val="left" w:pos="0"/>
        </w:tabs>
        <w:spacing w:before="120"/>
        <w:jc w:val="both"/>
        <w:rPr>
          <w:b/>
          <w:sz w:val="24"/>
        </w:rPr>
      </w:pPr>
      <w:r w:rsidRPr="00A44F36">
        <w:rPr>
          <w:b/>
          <w:sz w:val="24"/>
          <w:u w:val="single"/>
        </w:rPr>
        <w:t xml:space="preserve">Голосовали по вопросу </w:t>
      </w:r>
      <w:r w:rsidR="00CA3A7B">
        <w:rPr>
          <w:b/>
          <w:sz w:val="24"/>
          <w:u w:val="single"/>
        </w:rPr>
        <w:t>3.</w:t>
      </w:r>
      <w:r>
        <w:rPr>
          <w:b/>
          <w:sz w:val="24"/>
          <w:u w:val="single"/>
        </w:rPr>
        <w:t>4</w:t>
      </w:r>
      <w:r w:rsidRPr="00A44F36">
        <w:rPr>
          <w:b/>
          <w:sz w:val="24"/>
          <w:u w:val="single"/>
        </w:rPr>
        <w:t>:</w:t>
      </w:r>
      <w:r w:rsidRPr="00A44F36">
        <w:rPr>
          <w:b/>
          <w:sz w:val="24"/>
        </w:rPr>
        <w:t xml:space="preserve"> за - 18 человек, против – 0.</w:t>
      </w:r>
    </w:p>
    <w:p w:rsidR="00FB7EF0" w:rsidRPr="00A44F36" w:rsidRDefault="00FB7EF0" w:rsidP="00FB7EF0">
      <w:pPr>
        <w:tabs>
          <w:tab w:val="left" w:pos="0"/>
        </w:tabs>
        <w:spacing w:before="120"/>
        <w:jc w:val="both"/>
        <w:rPr>
          <w:b/>
          <w:sz w:val="24"/>
        </w:rPr>
      </w:pPr>
      <w:r w:rsidRPr="00A44F36">
        <w:rPr>
          <w:b/>
          <w:sz w:val="24"/>
          <w:u w:val="single"/>
        </w:rPr>
        <w:t xml:space="preserve">Голосовали по вопросу </w:t>
      </w:r>
      <w:r w:rsidR="00CA3A7B">
        <w:rPr>
          <w:b/>
          <w:sz w:val="24"/>
          <w:u w:val="single"/>
        </w:rPr>
        <w:t>3.</w:t>
      </w:r>
      <w:r>
        <w:rPr>
          <w:b/>
          <w:sz w:val="24"/>
          <w:u w:val="single"/>
        </w:rPr>
        <w:t>5</w:t>
      </w:r>
      <w:r w:rsidRPr="00A44F36">
        <w:rPr>
          <w:b/>
          <w:sz w:val="24"/>
          <w:u w:val="single"/>
        </w:rPr>
        <w:t>:</w:t>
      </w:r>
      <w:r w:rsidRPr="00A44F36">
        <w:rPr>
          <w:b/>
          <w:sz w:val="24"/>
        </w:rPr>
        <w:t xml:space="preserve"> за - 18 человек, против – 0.</w:t>
      </w:r>
    </w:p>
    <w:p w:rsidR="00FB7EF0" w:rsidRPr="00A44F36" w:rsidRDefault="00FB7EF0" w:rsidP="00FB7EF0">
      <w:pPr>
        <w:tabs>
          <w:tab w:val="left" w:pos="0"/>
        </w:tabs>
        <w:spacing w:before="120"/>
        <w:jc w:val="both"/>
        <w:rPr>
          <w:b/>
          <w:sz w:val="24"/>
        </w:rPr>
      </w:pPr>
      <w:r w:rsidRPr="00A44F36">
        <w:rPr>
          <w:b/>
          <w:sz w:val="24"/>
          <w:u w:val="single"/>
        </w:rPr>
        <w:t xml:space="preserve">Голосовали по вопросу </w:t>
      </w:r>
      <w:r w:rsidR="00CA3A7B">
        <w:rPr>
          <w:b/>
          <w:sz w:val="24"/>
          <w:u w:val="single"/>
        </w:rPr>
        <w:t>3.</w:t>
      </w:r>
      <w:r>
        <w:rPr>
          <w:b/>
          <w:sz w:val="24"/>
          <w:u w:val="single"/>
        </w:rPr>
        <w:t>6</w:t>
      </w:r>
      <w:r w:rsidRPr="00A44F36">
        <w:rPr>
          <w:b/>
          <w:sz w:val="24"/>
          <w:u w:val="single"/>
        </w:rPr>
        <w:t>:</w:t>
      </w:r>
      <w:r w:rsidRPr="00A44F36">
        <w:rPr>
          <w:b/>
          <w:sz w:val="24"/>
        </w:rPr>
        <w:t xml:space="preserve"> за - 18 человек, против – 0.</w:t>
      </w:r>
    </w:p>
    <w:p w:rsidR="00FB7EF0" w:rsidRPr="00A44F36" w:rsidRDefault="00FB7EF0" w:rsidP="00FB7EF0">
      <w:pPr>
        <w:tabs>
          <w:tab w:val="left" w:pos="0"/>
        </w:tabs>
        <w:spacing w:before="120"/>
        <w:jc w:val="both"/>
        <w:rPr>
          <w:b/>
          <w:sz w:val="24"/>
        </w:rPr>
      </w:pPr>
      <w:r w:rsidRPr="00A44F36">
        <w:rPr>
          <w:b/>
          <w:sz w:val="24"/>
          <w:u w:val="single"/>
        </w:rPr>
        <w:t xml:space="preserve">Голосовали по вопросу </w:t>
      </w:r>
      <w:r w:rsidR="00CA3A7B">
        <w:rPr>
          <w:b/>
          <w:sz w:val="24"/>
          <w:u w:val="single"/>
        </w:rPr>
        <w:t>3.</w:t>
      </w:r>
      <w:r>
        <w:rPr>
          <w:b/>
          <w:sz w:val="24"/>
          <w:u w:val="single"/>
        </w:rPr>
        <w:t>7</w:t>
      </w:r>
      <w:r w:rsidRPr="00A44F36">
        <w:rPr>
          <w:b/>
          <w:sz w:val="24"/>
          <w:u w:val="single"/>
        </w:rPr>
        <w:t>:</w:t>
      </w:r>
      <w:r w:rsidRPr="00A44F36">
        <w:rPr>
          <w:b/>
          <w:sz w:val="24"/>
        </w:rPr>
        <w:t xml:space="preserve"> за - 18 человек, против – 0.</w:t>
      </w:r>
    </w:p>
    <w:p w:rsidR="00FB7EF0" w:rsidRPr="00A44F36" w:rsidRDefault="00FB7EF0" w:rsidP="00FB7EF0">
      <w:pPr>
        <w:tabs>
          <w:tab w:val="left" w:pos="0"/>
        </w:tabs>
        <w:spacing w:before="120"/>
        <w:jc w:val="both"/>
        <w:rPr>
          <w:b/>
          <w:sz w:val="24"/>
        </w:rPr>
      </w:pPr>
      <w:r w:rsidRPr="00A44F36">
        <w:rPr>
          <w:b/>
          <w:sz w:val="24"/>
          <w:u w:val="single"/>
        </w:rPr>
        <w:t xml:space="preserve">Голосовали по вопросу </w:t>
      </w:r>
      <w:r w:rsidR="00CA3A7B">
        <w:rPr>
          <w:b/>
          <w:sz w:val="24"/>
          <w:u w:val="single"/>
        </w:rPr>
        <w:t>3.</w:t>
      </w:r>
      <w:r>
        <w:rPr>
          <w:b/>
          <w:sz w:val="24"/>
          <w:u w:val="single"/>
        </w:rPr>
        <w:t>8</w:t>
      </w:r>
      <w:r w:rsidRPr="00A44F36">
        <w:rPr>
          <w:b/>
          <w:sz w:val="24"/>
          <w:u w:val="single"/>
        </w:rPr>
        <w:t>:</w:t>
      </w:r>
      <w:r w:rsidRPr="00A44F36">
        <w:rPr>
          <w:b/>
          <w:sz w:val="24"/>
        </w:rPr>
        <w:t xml:space="preserve"> за - 18 человек, против – 0.</w:t>
      </w:r>
    </w:p>
    <w:p w:rsidR="00BE54E1" w:rsidRPr="00083607" w:rsidRDefault="00BE54E1" w:rsidP="00BE54E1">
      <w:pPr>
        <w:spacing w:before="240"/>
        <w:jc w:val="both"/>
        <w:rPr>
          <w:b/>
          <w:sz w:val="24"/>
          <w:u w:val="single"/>
        </w:rPr>
      </w:pPr>
      <w:r w:rsidRPr="00A44F36">
        <w:rPr>
          <w:b/>
          <w:bCs/>
          <w:sz w:val="24"/>
          <w:u w:val="single"/>
        </w:rPr>
        <w:t xml:space="preserve">Решение </w:t>
      </w:r>
      <w:r w:rsidRPr="00A44F36">
        <w:rPr>
          <w:b/>
          <w:sz w:val="24"/>
          <w:u w:val="single"/>
        </w:rPr>
        <w:t xml:space="preserve">по вопросу </w:t>
      </w:r>
      <w:r w:rsidR="00CA3A7B">
        <w:rPr>
          <w:b/>
          <w:sz w:val="24"/>
          <w:u w:val="single"/>
        </w:rPr>
        <w:t>3</w:t>
      </w:r>
      <w:r w:rsidRPr="00A44F36">
        <w:rPr>
          <w:b/>
          <w:sz w:val="24"/>
          <w:u w:val="single"/>
        </w:rPr>
        <w:t>:</w:t>
      </w:r>
    </w:p>
    <w:p w:rsidR="00802659" w:rsidRPr="00B04140" w:rsidRDefault="00CA3A7B" w:rsidP="005A2772">
      <w:pPr>
        <w:pStyle w:val="Style10"/>
        <w:spacing w:line="240" w:lineRule="auto"/>
        <w:ind w:firstLine="0"/>
      </w:pPr>
      <w:r>
        <w:t>3.</w:t>
      </w:r>
      <w:r w:rsidR="00802659" w:rsidRPr="00083607">
        <w:t xml:space="preserve">1. Установить общее количество </w:t>
      </w:r>
      <w:r w:rsidR="00802659" w:rsidRPr="00B04140">
        <w:t xml:space="preserve">набранных баллов за достижение показателей результативности деятельности медицинской организаций за 2024 год (декабрь 2023 года – ноябрь 2024 года) по каждой медицинской организации, имеющей прикрепившихся к медицинской организации лиц, в соответствии с показателями, отраженными в приложении </w:t>
      </w:r>
      <w:r w:rsidR="00802659" w:rsidRPr="00CA3A7B">
        <w:rPr>
          <w:highlight w:val="yellow"/>
        </w:rPr>
        <w:t>№</w:t>
      </w:r>
      <w:r w:rsidRPr="00CA3A7B">
        <w:rPr>
          <w:highlight w:val="yellow"/>
        </w:rPr>
        <w:t>3.</w:t>
      </w:r>
      <w:r w:rsidR="00A34CF0">
        <w:rPr>
          <w:highlight w:val="yellow"/>
        </w:rPr>
        <w:t>3</w:t>
      </w:r>
      <w:r w:rsidR="00802659" w:rsidRPr="00CA3A7B">
        <w:rPr>
          <w:highlight w:val="yellow"/>
        </w:rPr>
        <w:t>.6 к</w:t>
      </w:r>
      <w:r w:rsidR="00802659" w:rsidRPr="00B04140">
        <w:t xml:space="preserve"> настоящему Протоколу и в графе 4 </w:t>
      </w:r>
      <w:r w:rsidR="00802659" w:rsidRPr="00B04140">
        <w:rPr>
          <w:highlight w:val="yellow"/>
        </w:rPr>
        <w:t>приложения №</w:t>
      </w:r>
      <w:r>
        <w:rPr>
          <w:highlight w:val="yellow"/>
        </w:rPr>
        <w:t>3.</w:t>
      </w:r>
      <w:r w:rsidR="00802659" w:rsidRPr="00B04140">
        <w:rPr>
          <w:highlight w:val="yellow"/>
        </w:rPr>
        <w:t>3.7 к настоящему Протоколу</w:t>
      </w:r>
      <w:r w:rsidR="00802659" w:rsidRPr="00B04140">
        <w:t>.</w:t>
      </w:r>
    </w:p>
    <w:p w:rsidR="00802659" w:rsidRDefault="00CA3A7B" w:rsidP="00802659">
      <w:pPr>
        <w:pStyle w:val="Style10"/>
        <w:spacing w:before="120" w:line="240" w:lineRule="auto"/>
        <w:ind w:firstLine="0"/>
      </w:pPr>
      <w:r>
        <w:t>3.</w:t>
      </w:r>
      <w:r w:rsidR="00802659" w:rsidRPr="00B04140">
        <w:t xml:space="preserve">2. Установить распределение медицинских организаций на три группы (I, II, III) с учетом фактического выполнения показателей за 2024 год (декабрь 2023 года – ноябрь 2024 года) в соответствии с порядком применения показателей результативности деятельности медицинской организаций, представленным в приложении №6.3 к Тарифному соглашению на 2024 год, в соответствии с данными, отраженными в </w:t>
      </w:r>
      <w:r w:rsidR="00802659" w:rsidRPr="00CA3A7B">
        <w:rPr>
          <w:highlight w:val="yellow"/>
        </w:rPr>
        <w:t>приложении №</w:t>
      </w:r>
      <w:r w:rsidRPr="00CA3A7B">
        <w:rPr>
          <w:highlight w:val="yellow"/>
        </w:rPr>
        <w:t>3.</w:t>
      </w:r>
      <w:r w:rsidR="00802659" w:rsidRPr="00CA3A7B">
        <w:rPr>
          <w:highlight w:val="yellow"/>
        </w:rPr>
        <w:t>3.6 к настоящему</w:t>
      </w:r>
      <w:r w:rsidR="00802659" w:rsidRPr="00B04140">
        <w:t xml:space="preserve"> Протоколу и в </w:t>
      </w:r>
      <w:r w:rsidR="00802659" w:rsidRPr="00B04140">
        <w:rPr>
          <w:highlight w:val="yellow"/>
        </w:rPr>
        <w:t>графах 6 - 8 приложения №</w:t>
      </w:r>
      <w:r>
        <w:rPr>
          <w:highlight w:val="yellow"/>
        </w:rPr>
        <w:t>3.</w:t>
      </w:r>
      <w:r w:rsidR="00802659" w:rsidRPr="00B04140">
        <w:rPr>
          <w:highlight w:val="yellow"/>
        </w:rPr>
        <w:t>3.7 к настоящему Протоколу.</w:t>
      </w:r>
    </w:p>
    <w:p w:rsidR="00802659" w:rsidRPr="00B04140" w:rsidRDefault="00CA3A7B" w:rsidP="00802659">
      <w:pPr>
        <w:pStyle w:val="Style10"/>
        <w:spacing w:before="120" w:line="240" w:lineRule="auto"/>
        <w:ind w:firstLine="0"/>
      </w:pPr>
      <w:r>
        <w:t>3.</w:t>
      </w:r>
      <w:r w:rsidR="00802659" w:rsidRPr="00B04140">
        <w:t xml:space="preserve">3. Установить объем средств, используемый при распределении 70 процентов от объема средств на стимулирование медицинских организаций за 2024 год (декабрь 2023 года – ноябрь 2024 года), в расчете на 1 прикрепленное </w:t>
      </w:r>
      <w:r w:rsidR="00802659" w:rsidRPr="00600A68">
        <w:t>лицо</w:t>
      </w:r>
      <w:r w:rsidR="00802659" w:rsidRPr="00600A68">
        <w:rPr>
          <w:highlight w:val="yellow"/>
        </w:rPr>
        <w:t xml:space="preserve"> – </w:t>
      </w:r>
      <w:r w:rsidR="00EF002E" w:rsidRPr="00600A68">
        <w:rPr>
          <w:highlight w:val="yellow"/>
        </w:rPr>
        <w:t>74,888194</w:t>
      </w:r>
      <w:r w:rsidR="00802659" w:rsidRPr="00600A68">
        <w:rPr>
          <w:highlight w:val="yellow"/>
        </w:rPr>
        <w:t xml:space="preserve"> руб</w:t>
      </w:r>
      <w:r w:rsidR="00802659" w:rsidRPr="00B04140">
        <w:t>.</w:t>
      </w:r>
    </w:p>
    <w:p w:rsidR="00802659" w:rsidRPr="00B04140" w:rsidRDefault="00CA3A7B" w:rsidP="00802659">
      <w:pPr>
        <w:pStyle w:val="Style10"/>
        <w:spacing w:before="120" w:line="240" w:lineRule="auto"/>
        <w:ind w:firstLine="0"/>
      </w:pPr>
      <w:r>
        <w:t>3.</w:t>
      </w:r>
      <w:r w:rsidR="00802659" w:rsidRPr="00B04140">
        <w:t xml:space="preserve">4. Установить объем средств, используемый при распределении 30 процентов от объема средств на стимулирование медицинских организаций за 2024 год (декабрь 2023 года – ноябрь 2024 года), в расчете на 1 балл – </w:t>
      </w:r>
      <w:r w:rsidR="00EF002E" w:rsidRPr="00EF002E">
        <w:rPr>
          <w:highlight w:val="yellow"/>
        </w:rPr>
        <w:t>112</w:t>
      </w:r>
      <w:r w:rsidR="00EF002E">
        <w:rPr>
          <w:highlight w:val="yellow"/>
        </w:rPr>
        <w:t> </w:t>
      </w:r>
      <w:r w:rsidR="00EF002E" w:rsidRPr="00EF002E">
        <w:rPr>
          <w:highlight w:val="yellow"/>
        </w:rPr>
        <w:t>112,88271</w:t>
      </w:r>
      <w:r w:rsidR="00EF002E">
        <w:rPr>
          <w:highlight w:val="yellow"/>
        </w:rPr>
        <w:t xml:space="preserve"> </w:t>
      </w:r>
      <w:r w:rsidR="00802659" w:rsidRPr="00B04140">
        <w:t>руб.</w:t>
      </w:r>
    </w:p>
    <w:p w:rsidR="00802659" w:rsidRPr="00B04140" w:rsidRDefault="00CA3A7B" w:rsidP="00802659">
      <w:pPr>
        <w:pStyle w:val="Style10"/>
        <w:spacing w:before="120" w:line="240" w:lineRule="auto"/>
        <w:ind w:firstLine="0"/>
      </w:pPr>
      <w:r>
        <w:t>3.</w:t>
      </w:r>
      <w:r w:rsidR="00802659" w:rsidRPr="00B04140">
        <w:t xml:space="preserve">5. Установить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2024 года (декабрь 2023 года – ноябрь 2024 года), в соответствии с показателями, отраженными в приложении </w:t>
      </w:r>
      <w:r w:rsidR="00802659" w:rsidRPr="00B04140">
        <w:rPr>
          <w:highlight w:val="yellow"/>
        </w:rPr>
        <w:t>№</w:t>
      </w:r>
      <w:r>
        <w:rPr>
          <w:highlight w:val="yellow"/>
        </w:rPr>
        <w:t>3.</w:t>
      </w:r>
      <w:r w:rsidR="00802659" w:rsidRPr="00B04140">
        <w:rPr>
          <w:highlight w:val="yellow"/>
        </w:rPr>
        <w:t>3.4 к настоящему Протоколу и в графе 33 приложения №</w:t>
      </w:r>
      <w:r>
        <w:rPr>
          <w:highlight w:val="yellow"/>
        </w:rPr>
        <w:t>3.</w:t>
      </w:r>
      <w:r w:rsidR="00802659" w:rsidRPr="00B04140">
        <w:rPr>
          <w:highlight w:val="yellow"/>
        </w:rPr>
        <w:t>3.7 к настоящему Протоколу.</w:t>
      </w:r>
    </w:p>
    <w:p w:rsidR="00802659" w:rsidRPr="00B04140" w:rsidRDefault="00CA3A7B" w:rsidP="00802659">
      <w:pPr>
        <w:pStyle w:val="Style10"/>
        <w:spacing w:before="120" w:line="240" w:lineRule="auto"/>
        <w:ind w:firstLine="0"/>
      </w:pPr>
      <w:r>
        <w:t>3.</w:t>
      </w:r>
      <w:r w:rsidR="00802659" w:rsidRPr="00B04140">
        <w:t xml:space="preserve">6. Установить понижающие коэффициенты к размеру стимулирующих выплат в случае, если не достигнуто снижение показателей смертности прикрепленного населения (взрослого и детского), в соответствии с показателями, отраженными в приложении </w:t>
      </w:r>
      <w:r w:rsidR="00802659" w:rsidRPr="00B04140">
        <w:rPr>
          <w:highlight w:val="yellow"/>
        </w:rPr>
        <w:t>№</w:t>
      </w:r>
      <w:r>
        <w:rPr>
          <w:highlight w:val="yellow"/>
        </w:rPr>
        <w:t>3.</w:t>
      </w:r>
      <w:r w:rsidR="00802659" w:rsidRPr="00B04140">
        <w:rPr>
          <w:highlight w:val="yellow"/>
        </w:rPr>
        <w:t>3.4.1 к настоящему Протоколу и в графе 34 приложения №</w:t>
      </w:r>
      <w:r>
        <w:rPr>
          <w:highlight w:val="yellow"/>
        </w:rPr>
        <w:t>3.</w:t>
      </w:r>
      <w:r w:rsidR="00802659" w:rsidRPr="00B04140">
        <w:rPr>
          <w:highlight w:val="yellow"/>
        </w:rPr>
        <w:t>3.7 к настоящему Протоколу.</w:t>
      </w:r>
    </w:p>
    <w:p w:rsidR="00802659" w:rsidRPr="00B04140" w:rsidRDefault="00CA3A7B" w:rsidP="00802659">
      <w:pPr>
        <w:pStyle w:val="Style10"/>
        <w:spacing w:before="120" w:line="240" w:lineRule="auto"/>
        <w:ind w:firstLine="0"/>
      </w:pPr>
      <w:r>
        <w:t>3.</w:t>
      </w:r>
      <w:r w:rsidR="00802659" w:rsidRPr="00B04140">
        <w:t xml:space="preserve">7. Установить общий объем средств, подлежащий направлению каждой медицинской организации за достижение значений показателей результативности по итогам 2024 года (декабрь 2023 года – ноябрь 2024 года), в соответствии с размером средств, указанным в графе </w:t>
      </w:r>
      <w:r w:rsidR="00802659" w:rsidRPr="00B04140">
        <w:rPr>
          <w:highlight w:val="yellow"/>
        </w:rPr>
        <w:t>39 приложения №</w:t>
      </w:r>
      <w:r>
        <w:rPr>
          <w:highlight w:val="yellow"/>
        </w:rPr>
        <w:t>3.</w:t>
      </w:r>
      <w:r w:rsidR="00802659" w:rsidRPr="00B04140">
        <w:rPr>
          <w:highlight w:val="yellow"/>
        </w:rPr>
        <w:t>3.7 к настоящему Протоколу.</w:t>
      </w:r>
    </w:p>
    <w:p w:rsidR="005A2772" w:rsidRDefault="00CA3A7B" w:rsidP="00802659">
      <w:pPr>
        <w:pStyle w:val="Style10"/>
        <w:spacing w:before="120" w:line="240" w:lineRule="auto"/>
        <w:ind w:firstLine="0"/>
      </w:pPr>
      <w:r>
        <w:t>3.</w:t>
      </w:r>
      <w:r w:rsidR="00802659" w:rsidRPr="00B04140">
        <w:t xml:space="preserve">8. Установить объем средств, подлежащий направлению </w:t>
      </w:r>
      <w:r w:rsidR="00802659" w:rsidRPr="00B04140">
        <w:rPr>
          <w:i/>
          <w:lang w:val="en-US"/>
        </w:rPr>
        <w:t>j</w:t>
      </w:r>
      <w:r w:rsidR="00802659" w:rsidRPr="00B04140">
        <w:rPr>
          <w:i/>
        </w:rPr>
        <w:t>-</w:t>
      </w:r>
      <w:r w:rsidR="00802659" w:rsidRPr="00B04140">
        <w:t xml:space="preserve">той страховой медицинской организацией в </w:t>
      </w:r>
      <w:proofErr w:type="spellStart"/>
      <w:r w:rsidR="00802659" w:rsidRPr="00B04140">
        <w:rPr>
          <w:i/>
          <w:sz w:val="28"/>
          <w:szCs w:val="28"/>
          <w:lang w:val="en-US"/>
        </w:rPr>
        <w:t>i</w:t>
      </w:r>
      <w:proofErr w:type="spellEnd"/>
      <w:r w:rsidR="00802659" w:rsidRPr="00B04140">
        <w:t>-</w:t>
      </w:r>
      <w:proofErr w:type="spellStart"/>
      <w:r w:rsidR="00802659" w:rsidRPr="00B04140">
        <w:t>ую</w:t>
      </w:r>
      <w:proofErr w:type="spellEnd"/>
      <w:r w:rsidR="00802659" w:rsidRPr="00B04140">
        <w:t xml:space="preserve"> медицинскую организацию, достигшую значения показателей результативности по итогам 2024 года (декабрь 2023 года – ноябрь 2024 года</w:t>
      </w:r>
      <w:proofErr w:type="gramStart"/>
      <w:r w:rsidR="00802659" w:rsidRPr="00B04140">
        <w:t>),</w:t>
      </w:r>
      <w:r w:rsidR="00E62789">
        <w:t xml:space="preserve">   </w:t>
      </w:r>
      <w:proofErr w:type="gramEnd"/>
      <w:r w:rsidR="00E62789">
        <w:t xml:space="preserve">                                    </w:t>
      </w:r>
      <w:r w:rsidR="00802659" w:rsidRPr="00B04140">
        <w:t xml:space="preserve"> в </w:t>
      </w:r>
      <w:r w:rsidR="00E62789">
        <w:t xml:space="preserve"> </w:t>
      </w:r>
      <w:r w:rsidR="00802659" w:rsidRPr="00B04140">
        <w:t xml:space="preserve">соответствии </w:t>
      </w:r>
      <w:r w:rsidR="00E62789">
        <w:t xml:space="preserve"> </w:t>
      </w:r>
      <w:r w:rsidR="00802659" w:rsidRPr="00B04140">
        <w:t xml:space="preserve">с </w:t>
      </w:r>
      <w:r w:rsidR="00E62789">
        <w:t xml:space="preserve"> </w:t>
      </w:r>
      <w:r w:rsidR="00802659" w:rsidRPr="00B04140">
        <w:t>объемом</w:t>
      </w:r>
      <w:r w:rsidR="00E62789">
        <w:t xml:space="preserve"> </w:t>
      </w:r>
      <w:r w:rsidR="00802659" w:rsidRPr="00B04140">
        <w:t xml:space="preserve"> средств, </w:t>
      </w:r>
      <w:r w:rsidR="00E62789">
        <w:t xml:space="preserve"> </w:t>
      </w:r>
      <w:r w:rsidR="00802659" w:rsidRPr="00B04140">
        <w:t xml:space="preserve">указанным </w:t>
      </w:r>
      <w:r w:rsidR="00E62789">
        <w:t xml:space="preserve"> </w:t>
      </w:r>
      <w:r w:rsidR="00802659" w:rsidRPr="00931975">
        <w:t xml:space="preserve">в </w:t>
      </w:r>
      <w:r w:rsidR="00E62789">
        <w:t xml:space="preserve"> </w:t>
      </w:r>
      <w:r w:rsidR="00802659" w:rsidRPr="00931975">
        <w:t xml:space="preserve">графах </w:t>
      </w:r>
      <w:r w:rsidR="00E62789">
        <w:t xml:space="preserve"> </w:t>
      </w:r>
      <w:r w:rsidR="00802659" w:rsidRPr="00931975">
        <w:t>40</w:t>
      </w:r>
      <w:r w:rsidR="00E62789">
        <w:t xml:space="preserve"> </w:t>
      </w:r>
      <w:r w:rsidR="00802659" w:rsidRPr="00931975">
        <w:t xml:space="preserve"> и</w:t>
      </w:r>
      <w:r w:rsidR="00E62789">
        <w:t xml:space="preserve"> </w:t>
      </w:r>
      <w:r w:rsidR="00802659" w:rsidRPr="00931975">
        <w:t xml:space="preserve"> 41</w:t>
      </w:r>
      <w:r w:rsidR="00E62789">
        <w:t xml:space="preserve"> </w:t>
      </w:r>
      <w:r w:rsidR="00802659" w:rsidRPr="00931975">
        <w:t xml:space="preserve"> приложения </w:t>
      </w:r>
      <w:r w:rsidR="00E62789">
        <w:t xml:space="preserve"> </w:t>
      </w:r>
      <w:r w:rsidR="00802659" w:rsidRPr="00931975">
        <w:t>№</w:t>
      </w:r>
      <w:r>
        <w:t>3.</w:t>
      </w:r>
      <w:r w:rsidR="00802659" w:rsidRPr="00931975">
        <w:t xml:space="preserve">3.7 </w:t>
      </w:r>
    </w:p>
    <w:p w:rsidR="00802659" w:rsidRPr="00B04140" w:rsidRDefault="00802659" w:rsidP="00802659">
      <w:pPr>
        <w:pStyle w:val="Style10"/>
        <w:spacing w:before="120" w:line="240" w:lineRule="auto"/>
        <w:ind w:firstLine="0"/>
      </w:pPr>
      <w:bookmarkStart w:id="0" w:name="_GoBack"/>
      <w:bookmarkEnd w:id="0"/>
      <w:r w:rsidRPr="00931975">
        <w:lastRenderedPageBreak/>
        <w:t>к настоящему Протоколу.</w:t>
      </w:r>
    </w:p>
    <w:p w:rsidR="00BE54E1" w:rsidRDefault="00BE54E1" w:rsidP="00BE54E1">
      <w:pPr>
        <w:tabs>
          <w:tab w:val="left" w:pos="-180"/>
        </w:tabs>
        <w:jc w:val="both"/>
        <w:rPr>
          <w:sz w:val="24"/>
        </w:rPr>
      </w:pPr>
    </w:p>
    <w:p w:rsidR="002529BE" w:rsidRPr="004031B5" w:rsidRDefault="002529BE" w:rsidP="00074442">
      <w:pPr>
        <w:tabs>
          <w:tab w:val="left" w:pos="-180"/>
        </w:tabs>
        <w:jc w:val="both"/>
        <w:rPr>
          <w:sz w:val="24"/>
        </w:rPr>
      </w:pPr>
    </w:p>
    <w:p w:rsidR="00862D10" w:rsidRDefault="00862D10" w:rsidP="00074442">
      <w:pPr>
        <w:tabs>
          <w:tab w:val="left" w:pos="-180"/>
        </w:tabs>
        <w:jc w:val="both"/>
        <w:rPr>
          <w:sz w:val="24"/>
        </w:rPr>
      </w:pPr>
    </w:p>
    <w:p w:rsidR="006F69BC" w:rsidRDefault="006F69BC" w:rsidP="00074442">
      <w:pPr>
        <w:tabs>
          <w:tab w:val="left" w:pos="-180"/>
        </w:tabs>
        <w:jc w:val="both"/>
        <w:rPr>
          <w:sz w:val="24"/>
        </w:rPr>
      </w:pPr>
    </w:p>
    <w:p w:rsidR="00577A62" w:rsidRDefault="00577A62" w:rsidP="00074442">
      <w:pPr>
        <w:tabs>
          <w:tab w:val="left" w:pos="-180"/>
        </w:tabs>
        <w:jc w:val="both"/>
        <w:rPr>
          <w:sz w:val="24"/>
        </w:rPr>
      </w:pPr>
    </w:p>
    <w:p w:rsidR="00E57D3F" w:rsidRPr="004031B5" w:rsidRDefault="00E57D3F" w:rsidP="00E57D3F">
      <w:pPr>
        <w:tabs>
          <w:tab w:val="left" w:pos="-180"/>
        </w:tabs>
        <w:jc w:val="both"/>
        <w:rPr>
          <w:sz w:val="24"/>
        </w:rPr>
      </w:pPr>
      <w:r w:rsidRPr="004031B5">
        <w:rPr>
          <w:sz w:val="24"/>
        </w:rPr>
        <w:t xml:space="preserve">Заместитель Председателя </w:t>
      </w:r>
    </w:p>
    <w:p w:rsidR="00E57D3F" w:rsidRPr="004031B5" w:rsidRDefault="00E57D3F" w:rsidP="00E57D3F">
      <w:pPr>
        <w:tabs>
          <w:tab w:val="left" w:pos="-180"/>
        </w:tabs>
        <w:jc w:val="both"/>
        <w:rPr>
          <w:sz w:val="24"/>
        </w:rPr>
      </w:pPr>
      <w:r w:rsidRPr="004031B5">
        <w:rPr>
          <w:sz w:val="24"/>
        </w:rPr>
        <w:t xml:space="preserve">Правительства – Министр здравоохранения </w:t>
      </w:r>
    </w:p>
    <w:p w:rsidR="00E57D3F" w:rsidRPr="004031B5" w:rsidRDefault="00E57D3F" w:rsidP="00E57D3F">
      <w:pPr>
        <w:tabs>
          <w:tab w:val="left" w:pos="-180"/>
        </w:tabs>
        <w:jc w:val="both"/>
        <w:rPr>
          <w:sz w:val="24"/>
        </w:rPr>
      </w:pPr>
      <w:r w:rsidRPr="004031B5">
        <w:rPr>
          <w:sz w:val="24"/>
        </w:rPr>
        <w:t xml:space="preserve">Пензенской области (председатель </w:t>
      </w:r>
      <w:proofErr w:type="gramStart"/>
      <w:r w:rsidRPr="004031B5">
        <w:rPr>
          <w:sz w:val="24"/>
        </w:rPr>
        <w:t xml:space="preserve">Комиссии)   </w:t>
      </w:r>
      <w:proofErr w:type="gramEnd"/>
      <w:r w:rsidRPr="004031B5">
        <w:rPr>
          <w:sz w:val="24"/>
        </w:rPr>
        <w:t xml:space="preserve">        __________________/ В.В. Космачев</w:t>
      </w:r>
    </w:p>
    <w:p w:rsidR="00E57D3F" w:rsidRPr="004031B5" w:rsidRDefault="00E57D3F" w:rsidP="00E57D3F">
      <w:pPr>
        <w:pStyle w:val="Style6"/>
        <w:widowControl/>
        <w:spacing w:before="360" w:line="240" w:lineRule="auto"/>
        <w:rPr>
          <w:rStyle w:val="FontStyle37"/>
          <w:sz w:val="24"/>
          <w:szCs w:val="24"/>
        </w:rPr>
      </w:pPr>
      <w:r w:rsidRPr="004031B5">
        <w:rPr>
          <w:rStyle w:val="FontStyle37"/>
          <w:sz w:val="24"/>
          <w:szCs w:val="24"/>
        </w:rPr>
        <w:t xml:space="preserve">Заместитель Министра здравоохранения </w:t>
      </w:r>
    </w:p>
    <w:p w:rsidR="00E57D3F" w:rsidRPr="004031B5" w:rsidRDefault="00E57D3F" w:rsidP="00E57D3F">
      <w:pPr>
        <w:pStyle w:val="Style6"/>
        <w:widowControl/>
        <w:spacing w:line="240" w:lineRule="auto"/>
      </w:pPr>
      <w:r w:rsidRPr="004031B5">
        <w:rPr>
          <w:rStyle w:val="FontStyle37"/>
          <w:sz w:val="24"/>
          <w:szCs w:val="24"/>
        </w:rPr>
        <w:t>Пензенской области</w:t>
      </w:r>
      <w:r w:rsidRPr="004031B5">
        <w:t xml:space="preserve">                                                        __________________/ </w:t>
      </w:r>
      <w:proofErr w:type="spellStart"/>
      <w:r w:rsidRPr="004031B5">
        <w:t>Н.Ю.Тюгаева</w:t>
      </w:r>
      <w:proofErr w:type="spellEnd"/>
    </w:p>
    <w:p w:rsidR="00E57D3F" w:rsidRPr="004031B5" w:rsidRDefault="00E57D3F" w:rsidP="00E57D3F">
      <w:pPr>
        <w:pStyle w:val="Style6"/>
        <w:widowControl/>
        <w:spacing w:before="200" w:line="240" w:lineRule="auto"/>
      </w:pPr>
      <w:r w:rsidRPr="004031B5">
        <w:t xml:space="preserve">Начальник отдела государственных гарантий ОМС  </w:t>
      </w:r>
    </w:p>
    <w:p w:rsidR="00E57D3F" w:rsidRPr="004031B5" w:rsidRDefault="00E57D3F" w:rsidP="00E57D3F">
      <w:pPr>
        <w:pStyle w:val="a3"/>
        <w:tabs>
          <w:tab w:val="left" w:pos="8647"/>
        </w:tabs>
        <w:ind w:right="26"/>
        <w:rPr>
          <w:sz w:val="24"/>
        </w:rPr>
      </w:pPr>
      <w:r w:rsidRPr="004031B5">
        <w:rPr>
          <w:sz w:val="24"/>
        </w:rPr>
        <w:t xml:space="preserve">и целевых программ Министерства здравоохранения </w:t>
      </w:r>
    </w:p>
    <w:p w:rsidR="00E57D3F" w:rsidRPr="004031B5" w:rsidRDefault="00E57D3F" w:rsidP="00E57D3F">
      <w:pPr>
        <w:pStyle w:val="a3"/>
        <w:tabs>
          <w:tab w:val="left" w:pos="8647"/>
        </w:tabs>
        <w:ind w:right="26"/>
        <w:rPr>
          <w:sz w:val="24"/>
        </w:rPr>
      </w:pPr>
      <w:r w:rsidRPr="004031B5">
        <w:rPr>
          <w:sz w:val="24"/>
        </w:rPr>
        <w:t>Пензенской области                                                         _______________/ О.А. Евдокимова</w:t>
      </w:r>
    </w:p>
    <w:p w:rsidR="00E57D3F" w:rsidRPr="004031B5" w:rsidRDefault="00E57D3F" w:rsidP="00E57D3F">
      <w:pPr>
        <w:pStyle w:val="a3"/>
        <w:spacing w:before="200"/>
        <w:ind w:right="-6"/>
        <w:rPr>
          <w:sz w:val="24"/>
        </w:rPr>
      </w:pPr>
      <w:r w:rsidRPr="004031B5">
        <w:rPr>
          <w:sz w:val="24"/>
        </w:rPr>
        <w:t>Директор Территориального фонда обязательного</w:t>
      </w:r>
    </w:p>
    <w:p w:rsidR="00E57D3F" w:rsidRPr="004031B5" w:rsidRDefault="00E57D3F" w:rsidP="00E57D3F">
      <w:pPr>
        <w:pStyle w:val="a3"/>
        <w:tabs>
          <w:tab w:val="left" w:pos="7797"/>
        </w:tabs>
        <w:jc w:val="left"/>
        <w:rPr>
          <w:sz w:val="24"/>
        </w:rPr>
      </w:pPr>
      <w:r w:rsidRPr="004031B5">
        <w:rPr>
          <w:sz w:val="24"/>
        </w:rPr>
        <w:t>медицинского страхования Пензенской области             ________________/ Е.А. Аксенова</w:t>
      </w:r>
    </w:p>
    <w:p w:rsidR="00E57D3F" w:rsidRPr="004031B5" w:rsidRDefault="00E57D3F" w:rsidP="00E57D3F">
      <w:pPr>
        <w:spacing w:before="240"/>
        <w:ind w:right="-6"/>
        <w:rPr>
          <w:sz w:val="24"/>
        </w:rPr>
      </w:pPr>
      <w:r w:rsidRPr="004031B5">
        <w:rPr>
          <w:sz w:val="24"/>
        </w:rPr>
        <w:t>Начальник Управления по формированию и финансированию</w:t>
      </w:r>
    </w:p>
    <w:p w:rsidR="00E57D3F" w:rsidRPr="004031B5" w:rsidRDefault="00E57D3F" w:rsidP="00E57D3F">
      <w:pPr>
        <w:ind w:right="-6"/>
        <w:rPr>
          <w:sz w:val="24"/>
          <w:lang w:eastAsia="en-US"/>
        </w:rPr>
      </w:pPr>
      <w:r w:rsidRPr="004031B5">
        <w:rPr>
          <w:sz w:val="24"/>
          <w:lang w:eastAsia="en-US"/>
        </w:rPr>
        <w:t xml:space="preserve">территориальной программы обязательного медицинского </w:t>
      </w:r>
    </w:p>
    <w:p w:rsidR="00E57D3F" w:rsidRPr="004031B5" w:rsidRDefault="00E57D3F" w:rsidP="00E57D3F">
      <w:pPr>
        <w:ind w:right="-6"/>
        <w:rPr>
          <w:sz w:val="24"/>
          <w:lang w:eastAsia="en-US"/>
        </w:rPr>
      </w:pPr>
      <w:r w:rsidRPr="004031B5">
        <w:rPr>
          <w:sz w:val="24"/>
          <w:lang w:eastAsia="en-US"/>
        </w:rPr>
        <w:t xml:space="preserve">страхования Территориального фонда обязательного медицинского </w:t>
      </w:r>
    </w:p>
    <w:p w:rsidR="00E57D3F" w:rsidRPr="004031B5" w:rsidRDefault="00E57D3F" w:rsidP="00E57D3F">
      <w:pPr>
        <w:tabs>
          <w:tab w:val="left" w:pos="7797"/>
        </w:tabs>
        <w:rPr>
          <w:sz w:val="24"/>
        </w:rPr>
      </w:pPr>
      <w:r w:rsidRPr="004031B5">
        <w:rPr>
          <w:sz w:val="24"/>
          <w:lang w:eastAsia="en-US"/>
        </w:rPr>
        <w:t xml:space="preserve">страхования Пензенской области (секретарь </w:t>
      </w:r>
      <w:proofErr w:type="gramStart"/>
      <w:r w:rsidRPr="004031B5">
        <w:rPr>
          <w:sz w:val="24"/>
          <w:lang w:eastAsia="en-US"/>
        </w:rPr>
        <w:t xml:space="preserve">Комиссии) </w:t>
      </w:r>
      <w:r w:rsidRPr="004031B5">
        <w:rPr>
          <w:sz w:val="24"/>
        </w:rPr>
        <w:t xml:space="preserve"> _</w:t>
      </w:r>
      <w:proofErr w:type="gramEnd"/>
      <w:r w:rsidRPr="004031B5">
        <w:rPr>
          <w:sz w:val="24"/>
        </w:rPr>
        <w:t>______________/</w:t>
      </w:r>
      <w:r w:rsidRPr="004031B5">
        <w:rPr>
          <w:i/>
          <w:sz w:val="24"/>
        </w:rPr>
        <w:t xml:space="preserve"> </w:t>
      </w:r>
      <w:r w:rsidRPr="004031B5">
        <w:rPr>
          <w:sz w:val="24"/>
        </w:rPr>
        <w:t>И.В. Жучкова</w:t>
      </w:r>
    </w:p>
    <w:p w:rsidR="00E57D3F" w:rsidRPr="004031B5" w:rsidRDefault="00E57D3F" w:rsidP="00E57D3F">
      <w:pPr>
        <w:spacing w:before="120"/>
        <w:jc w:val="both"/>
        <w:rPr>
          <w:sz w:val="24"/>
          <w:lang w:eastAsia="en-US"/>
        </w:rPr>
      </w:pPr>
      <w:r w:rsidRPr="004031B5">
        <w:rPr>
          <w:sz w:val="24"/>
        </w:rPr>
        <w:t xml:space="preserve">Начальник </w:t>
      </w:r>
      <w:r w:rsidRPr="004031B5">
        <w:rPr>
          <w:sz w:val="24"/>
          <w:lang w:eastAsia="en-US"/>
        </w:rPr>
        <w:t xml:space="preserve">отдела экономического обоснования, </w:t>
      </w:r>
    </w:p>
    <w:p w:rsidR="00E57D3F" w:rsidRPr="004031B5" w:rsidRDefault="00E57D3F" w:rsidP="00E57D3F">
      <w:pPr>
        <w:jc w:val="both"/>
        <w:rPr>
          <w:sz w:val="24"/>
          <w:lang w:eastAsia="en-US"/>
        </w:rPr>
      </w:pPr>
      <w:r w:rsidRPr="004031B5">
        <w:rPr>
          <w:sz w:val="24"/>
          <w:lang w:eastAsia="en-US"/>
        </w:rPr>
        <w:t xml:space="preserve">формирования и анализа территориальной программы </w:t>
      </w:r>
    </w:p>
    <w:p w:rsidR="00E57D3F" w:rsidRPr="004031B5" w:rsidRDefault="00E57D3F" w:rsidP="00E57D3F">
      <w:pPr>
        <w:jc w:val="both"/>
        <w:rPr>
          <w:sz w:val="24"/>
          <w:lang w:eastAsia="en-US"/>
        </w:rPr>
      </w:pPr>
      <w:r w:rsidRPr="004031B5">
        <w:rPr>
          <w:sz w:val="24"/>
          <w:lang w:eastAsia="en-US"/>
        </w:rPr>
        <w:t xml:space="preserve">обязательного медицинского страхования </w:t>
      </w:r>
    </w:p>
    <w:p w:rsidR="00E57D3F" w:rsidRPr="004031B5" w:rsidRDefault="00E57D3F" w:rsidP="00E57D3F">
      <w:pPr>
        <w:pStyle w:val="a3"/>
        <w:tabs>
          <w:tab w:val="left" w:pos="2959"/>
          <w:tab w:val="left" w:pos="6237"/>
          <w:tab w:val="left" w:pos="7797"/>
        </w:tabs>
        <w:rPr>
          <w:sz w:val="24"/>
          <w:lang w:eastAsia="en-US"/>
        </w:rPr>
      </w:pPr>
      <w:r w:rsidRPr="004031B5">
        <w:rPr>
          <w:sz w:val="24"/>
          <w:lang w:eastAsia="en-US"/>
        </w:rPr>
        <w:t>Территориального фонда обязательного медицинского</w:t>
      </w:r>
    </w:p>
    <w:p w:rsidR="00E57D3F" w:rsidRPr="004031B5" w:rsidRDefault="00E57D3F" w:rsidP="00E57D3F">
      <w:pPr>
        <w:pStyle w:val="a3"/>
        <w:tabs>
          <w:tab w:val="left" w:pos="2959"/>
          <w:tab w:val="left" w:pos="6237"/>
          <w:tab w:val="left" w:pos="7797"/>
        </w:tabs>
        <w:rPr>
          <w:sz w:val="24"/>
        </w:rPr>
      </w:pPr>
      <w:r w:rsidRPr="004031B5">
        <w:rPr>
          <w:sz w:val="24"/>
          <w:lang w:eastAsia="en-US"/>
        </w:rPr>
        <w:t xml:space="preserve">страхования Пензенской области                                       </w:t>
      </w:r>
      <w:r w:rsidRPr="004031B5">
        <w:rPr>
          <w:sz w:val="24"/>
        </w:rPr>
        <w:t xml:space="preserve"> _______________/ Л.В. Савинова </w:t>
      </w:r>
    </w:p>
    <w:p w:rsidR="00E57D3F" w:rsidRPr="004031B5" w:rsidRDefault="00E57D3F" w:rsidP="00E57D3F">
      <w:pPr>
        <w:pStyle w:val="a3"/>
        <w:tabs>
          <w:tab w:val="left" w:pos="2959"/>
          <w:tab w:val="left" w:pos="6237"/>
          <w:tab w:val="left" w:pos="7655"/>
        </w:tabs>
        <w:spacing w:before="480"/>
        <w:jc w:val="left"/>
        <w:rPr>
          <w:sz w:val="24"/>
        </w:rPr>
      </w:pPr>
      <w:r w:rsidRPr="004031B5">
        <w:rPr>
          <w:rStyle w:val="FontStyle37"/>
          <w:sz w:val="24"/>
          <w:szCs w:val="24"/>
        </w:rPr>
        <w:t>Директор</w:t>
      </w:r>
      <w:r w:rsidRPr="004031B5">
        <w:rPr>
          <w:sz w:val="24"/>
          <w:lang w:eastAsia="en-US"/>
        </w:rPr>
        <w:t xml:space="preserve"> филиала</w:t>
      </w:r>
      <w:r w:rsidRPr="004031B5">
        <w:rPr>
          <w:sz w:val="24"/>
        </w:rPr>
        <w:t xml:space="preserve"> АО «МАКС-М» в г. Пензе             _______________/ Д.А. Гагаринский</w:t>
      </w:r>
    </w:p>
    <w:p w:rsidR="00E57D3F" w:rsidRPr="004031B5" w:rsidRDefault="00E57D3F" w:rsidP="00E57D3F">
      <w:pPr>
        <w:pStyle w:val="a3"/>
        <w:tabs>
          <w:tab w:val="left" w:pos="2959"/>
        </w:tabs>
        <w:spacing w:before="360"/>
        <w:ind w:right="-6"/>
        <w:rPr>
          <w:rStyle w:val="FontStyle37"/>
          <w:sz w:val="24"/>
          <w:szCs w:val="24"/>
        </w:rPr>
      </w:pPr>
      <w:r w:rsidRPr="004031B5">
        <w:rPr>
          <w:sz w:val="24"/>
        </w:rPr>
        <w:t xml:space="preserve">Заместитель директора </w:t>
      </w:r>
      <w:r w:rsidRPr="004031B5">
        <w:rPr>
          <w:rStyle w:val="FontStyle37"/>
          <w:sz w:val="24"/>
          <w:szCs w:val="24"/>
        </w:rPr>
        <w:t xml:space="preserve">АСП ООО «Капитал Медицинское </w:t>
      </w:r>
    </w:p>
    <w:p w:rsidR="00E57D3F" w:rsidRPr="004031B5" w:rsidRDefault="00E57D3F" w:rsidP="00E57D3F">
      <w:pPr>
        <w:pStyle w:val="a3"/>
        <w:tabs>
          <w:tab w:val="left" w:pos="2959"/>
        </w:tabs>
        <w:ind w:right="-6"/>
        <w:rPr>
          <w:sz w:val="24"/>
        </w:rPr>
      </w:pPr>
      <w:r w:rsidRPr="004031B5">
        <w:rPr>
          <w:rStyle w:val="FontStyle37"/>
          <w:sz w:val="24"/>
          <w:szCs w:val="24"/>
        </w:rPr>
        <w:t xml:space="preserve">Страхование» - филиала в Пензенской области           </w:t>
      </w:r>
      <w:r w:rsidRPr="004031B5">
        <w:rPr>
          <w:sz w:val="24"/>
        </w:rPr>
        <w:t xml:space="preserve">_______________/ И.А. </w:t>
      </w:r>
      <w:proofErr w:type="spellStart"/>
      <w:r w:rsidRPr="004031B5">
        <w:rPr>
          <w:sz w:val="24"/>
        </w:rPr>
        <w:t>Грешникова</w:t>
      </w:r>
      <w:proofErr w:type="spellEnd"/>
    </w:p>
    <w:p w:rsidR="00E57D3F" w:rsidRPr="004031B5" w:rsidRDefault="00E57D3F" w:rsidP="00E57D3F">
      <w:pPr>
        <w:pStyle w:val="Style5"/>
        <w:widowControl/>
        <w:tabs>
          <w:tab w:val="left" w:pos="7511"/>
        </w:tabs>
        <w:spacing w:before="120" w:line="240" w:lineRule="auto"/>
        <w:ind w:right="1843"/>
        <w:rPr>
          <w:rStyle w:val="FontStyle37"/>
          <w:sz w:val="24"/>
          <w:szCs w:val="24"/>
        </w:rPr>
      </w:pPr>
      <w:r w:rsidRPr="004031B5">
        <w:rPr>
          <w:rStyle w:val="FontStyle37"/>
          <w:sz w:val="24"/>
          <w:szCs w:val="24"/>
        </w:rPr>
        <w:t xml:space="preserve">Ведущий экономист АСП ООО «Капитал Медицинское </w:t>
      </w:r>
    </w:p>
    <w:p w:rsidR="00E57D3F" w:rsidRPr="004031B5" w:rsidRDefault="00E57D3F" w:rsidP="00E57D3F">
      <w:pPr>
        <w:pStyle w:val="Style5"/>
        <w:widowControl/>
        <w:spacing w:line="240" w:lineRule="auto"/>
        <w:ind w:right="-2"/>
        <w:rPr>
          <w:i/>
        </w:rPr>
      </w:pPr>
      <w:r w:rsidRPr="004031B5">
        <w:rPr>
          <w:rStyle w:val="FontStyle37"/>
          <w:sz w:val="24"/>
          <w:szCs w:val="24"/>
        </w:rPr>
        <w:t xml:space="preserve">Страхование» - филиала в Пензенской области </w:t>
      </w:r>
      <w:r w:rsidRPr="004031B5">
        <w:t xml:space="preserve">                      </w:t>
      </w:r>
      <w:r w:rsidRPr="004031B5">
        <w:rPr>
          <w:i/>
        </w:rPr>
        <w:t xml:space="preserve">_______________/ </w:t>
      </w:r>
      <w:r w:rsidRPr="00DC51CB">
        <w:rPr>
          <w:rStyle w:val="FontStyle37"/>
          <w:sz w:val="24"/>
          <w:szCs w:val="24"/>
        </w:rPr>
        <w:t>Е</w:t>
      </w:r>
      <w:r w:rsidRPr="004031B5">
        <w:rPr>
          <w:rStyle w:val="FontStyle37"/>
          <w:i/>
          <w:sz w:val="24"/>
          <w:szCs w:val="24"/>
        </w:rPr>
        <w:t>.</w:t>
      </w:r>
      <w:r w:rsidRPr="004031B5">
        <w:rPr>
          <w:rStyle w:val="FontStyle35"/>
          <w:i w:val="0"/>
          <w:sz w:val="24"/>
          <w:szCs w:val="24"/>
        </w:rPr>
        <w:t>В. Баева</w:t>
      </w:r>
    </w:p>
    <w:p w:rsidR="00E57D3F" w:rsidRPr="004031B5" w:rsidRDefault="00E57D3F" w:rsidP="00E57D3F">
      <w:pPr>
        <w:spacing w:before="240"/>
        <w:jc w:val="both"/>
        <w:rPr>
          <w:sz w:val="24"/>
          <w:lang w:eastAsia="en-US"/>
        </w:rPr>
      </w:pPr>
      <w:r w:rsidRPr="004031B5">
        <w:rPr>
          <w:sz w:val="24"/>
        </w:rPr>
        <w:t>Главный врач</w:t>
      </w:r>
      <w:r w:rsidRPr="004031B5">
        <w:rPr>
          <w:sz w:val="24"/>
          <w:lang w:eastAsia="en-US"/>
        </w:rPr>
        <w:t xml:space="preserve"> государственного бюджетного </w:t>
      </w:r>
    </w:p>
    <w:p w:rsidR="00E57D3F" w:rsidRPr="004031B5" w:rsidRDefault="00E57D3F" w:rsidP="00E57D3F">
      <w:pPr>
        <w:jc w:val="both"/>
        <w:rPr>
          <w:sz w:val="24"/>
        </w:rPr>
      </w:pPr>
      <w:r w:rsidRPr="004031B5">
        <w:rPr>
          <w:sz w:val="24"/>
          <w:lang w:eastAsia="en-US"/>
        </w:rPr>
        <w:t xml:space="preserve">учреждения здравоохранения </w:t>
      </w:r>
      <w:r w:rsidRPr="004031B5">
        <w:rPr>
          <w:sz w:val="24"/>
        </w:rPr>
        <w:t xml:space="preserve">«Клиническая </w:t>
      </w:r>
    </w:p>
    <w:p w:rsidR="00E57D3F" w:rsidRPr="004031B5" w:rsidRDefault="00E57D3F" w:rsidP="00E57D3F">
      <w:pPr>
        <w:rPr>
          <w:sz w:val="24"/>
        </w:rPr>
      </w:pPr>
      <w:r w:rsidRPr="004031B5">
        <w:rPr>
          <w:sz w:val="24"/>
        </w:rPr>
        <w:t xml:space="preserve">больница № 6 им. Г.А. </w:t>
      </w:r>
      <w:proofErr w:type="gramStart"/>
      <w:r w:rsidRPr="004031B5">
        <w:rPr>
          <w:sz w:val="24"/>
        </w:rPr>
        <w:t xml:space="preserve">Захарьина»   </w:t>
      </w:r>
      <w:proofErr w:type="gramEnd"/>
      <w:r w:rsidRPr="004031B5">
        <w:rPr>
          <w:sz w:val="24"/>
        </w:rPr>
        <w:t xml:space="preserve">                                  _______________/ А.С. Кибиткин </w:t>
      </w:r>
    </w:p>
    <w:p w:rsidR="00E57D3F" w:rsidRPr="004031B5" w:rsidRDefault="00E57D3F" w:rsidP="00E57D3F">
      <w:pPr>
        <w:spacing w:before="240"/>
        <w:jc w:val="both"/>
        <w:rPr>
          <w:sz w:val="24"/>
          <w:lang w:eastAsia="en-US"/>
        </w:rPr>
      </w:pPr>
      <w:r w:rsidRPr="004031B5">
        <w:rPr>
          <w:sz w:val="24"/>
        </w:rPr>
        <w:t xml:space="preserve">Главный врач </w:t>
      </w:r>
      <w:r w:rsidRPr="004031B5">
        <w:rPr>
          <w:sz w:val="24"/>
          <w:lang w:eastAsia="en-US"/>
        </w:rPr>
        <w:t xml:space="preserve">государственного бюджетного </w:t>
      </w:r>
    </w:p>
    <w:p w:rsidR="00E57D3F" w:rsidRPr="004031B5" w:rsidRDefault="00E57D3F" w:rsidP="00E57D3F">
      <w:pPr>
        <w:ind w:right="-6"/>
        <w:rPr>
          <w:sz w:val="24"/>
        </w:rPr>
      </w:pPr>
      <w:r w:rsidRPr="004031B5">
        <w:rPr>
          <w:sz w:val="24"/>
          <w:lang w:eastAsia="en-US"/>
        </w:rPr>
        <w:t xml:space="preserve">учреждения здравоохранения </w:t>
      </w:r>
      <w:r w:rsidRPr="004031B5">
        <w:rPr>
          <w:sz w:val="24"/>
        </w:rPr>
        <w:t xml:space="preserve">«Пензенская областная </w:t>
      </w:r>
    </w:p>
    <w:p w:rsidR="00E57D3F" w:rsidRPr="004031B5" w:rsidRDefault="00E57D3F" w:rsidP="00E57D3F">
      <w:pPr>
        <w:rPr>
          <w:sz w:val="24"/>
        </w:rPr>
      </w:pPr>
      <w:r w:rsidRPr="004031B5">
        <w:rPr>
          <w:sz w:val="24"/>
        </w:rPr>
        <w:t xml:space="preserve">клиническая больница им. Н.Н. </w:t>
      </w:r>
      <w:proofErr w:type="gramStart"/>
      <w:r w:rsidRPr="004031B5">
        <w:rPr>
          <w:sz w:val="24"/>
        </w:rPr>
        <w:t xml:space="preserve">Бурденко»   </w:t>
      </w:r>
      <w:proofErr w:type="gramEnd"/>
      <w:r w:rsidRPr="004031B5">
        <w:rPr>
          <w:sz w:val="24"/>
        </w:rPr>
        <w:t xml:space="preserve">                    _______________/ А.В. Никишин </w:t>
      </w:r>
    </w:p>
    <w:p w:rsidR="00E57D3F" w:rsidRPr="004031B5" w:rsidRDefault="00E57D3F" w:rsidP="00E57D3F">
      <w:pPr>
        <w:spacing w:before="240"/>
        <w:jc w:val="both"/>
        <w:rPr>
          <w:sz w:val="24"/>
          <w:lang w:eastAsia="en-US"/>
        </w:rPr>
      </w:pPr>
      <w:r w:rsidRPr="004031B5">
        <w:rPr>
          <w:sz w:val="24"/>
        </w:rPr>
        <w:t xml:space="preserve">Главный </w:t>
      </w:r>
      <w:r w:rsidRPr="004031B5">
        <w:rPr>
          <w:sz w:val="24"/>
          <w:lang w:eastAsia="en-US"/>
        </w:rPr>
        <w:t>врач частного учреждения здравоохранения</w:t>
      </w:r>
    </w:p>
    <w:p w:rsidR="00E57D3F" w:rsidRPr="004031B5" w:rsidRDefault="00E57D3F" w:rsidP="00E57D3F">
      <w:pPr>
        <w:pStyle w:val="a3"/>
        <w:tabs>
          <w:tab w:val="num" w:pos="720"/>
          <w:tab w:val="left" w:pos="6237"/>
        </w:tabs>
        <w:rPr>
          <w:sz w:val="24"/>
        </w:rPr>
      </w:pPr>
      <w:r w:rsidRPr="004031B5">
        <w:rPr>
          <w:sz w:val="24"/>
          <w:lang w:eastAsia="en-US"/>
        </w:rPr>
        <w:t>«Клиническая больница «РЖД-Медицина» города Пенза»</w:t>
      </w:r>
      <w:r w:rsidRPr="004031B5">
        <w:rPr>
          <w:sz w:val="24"/>
        </w:rPr>
        <w:t xml:space="preserve"> _______________/</w:t>
      </w:r>
      <w:r w:rsidRPr="004031B5">
        <w:rPr>
          <w:i/>
          <w:sz w:val="24"/>
        </w:rPr>
        <w:t xml:space="preserve"> </w:t>
      </w:r>
      <w:r w:rsidRPr="004031B5">
        <w:rPr>
          <w:sz w:val="24"/>
        </w:rPr>
        <w:t>Н.А. Герцог</w:t>
      </w:r>
    </w:p>
    <w:p w:rsidR="00931975" w:rsidRDefault="00931975" w:rsidP="00E57D3F">
      <w:pPr>
        <w:spacing w:before="240"/>
        <w:ind w:right="-6"/>
        <w:rPr>
          <w:sz w:val="24"/>
        </w:rPr>
      </w:pPr>
    </w:p>
    <w:p w:rsidR="00931975" w:rsidRDefault="00931975" w:rsidP="00E57D3F">
      <w:pPr>
        <w:spacing w:before="240"/>
        <w:ind w:right="-6"/>
        <w:rPr>
          <w:sz w:val="24"/>
        </w:rPr>
      </w:pPr>
    </w:p>
    <w:p w:rsidR="00EB51ED" w:rsidRDefault="00EB51ED" w:rsidP="00E57D3F">
      <w:pPr>
        <w:spacing w:before="240"/>
        <w:ind w:right="-6"/>
        <w:rPr>
          <w:sz w:val="24"/>
        </w:rPr>
      </w:pPr>
    </w:p>
    <w:p w:rsidR="00E57D3F" w:rsidRPr="004031B5" w:rsidRDefault="00E57D3F" w:rsidP="00E57D3F">
      <w:pPr>
        <w:spacing w:before="240"/>
        <w:ind w:right="-6"/>
        <w:rPr>
          <w:sz w:val="24"/>
        </w:rPr>
      </w:pPr>
      <w:r w:rsidRPr="004031B5">
        <w:rPr>
          <w:sz w:val="24"/>
        </w:rPr>
        <w:t xml:space="preserve">Председатель Пензенской областной организации профсоюза </w:t>
      </w:r>
    </w:p>
    <w:p w:rsidR="00E57D3F" w:rsidRPr="004031B5" w:rsidRDefault="00E57D3F" w:rsidP="00E57D3F">
      <w:pPr>
        <w:tabs>
          <w:tab w:val="left" w:pos="6237"/>
        </w:tabs>
        <w:rPr>
          <w:sz w:val="24"/>
        </w:rPr>
      </w:pPr>
      <w:r w:rsidRPr="004031B5">
        <w:rPr>
          <w:sz w:val="24"/>
        </w:rPr>
        <w:t>работников здравоохранения Российской Федерации</w:t>
      </w:r>
      <w:r w:rsidRPr="004031B5">
        <w:rPr>
          <w:i/>
          <w:sz w:val="24"/>
        </w:rPr>
        <w:t xml:space="preserve">       _______________/ </w:t>
      </w:r>
      <w:r w:rsidRPr="004031B5">
        <w:rPr>
          <w:sz w:val="24"/>
        </w:rPr>
        <w:t xml:space="preserve">Г.А. </w:t>
      </w:r>
      <w:proofErr w:type="spellStart"/>
      <w:r w:rsidRPr="004031B5">
        <w:rPr>
          <w:sz w:val="24"/>
        </w:rPr>
        <w:t>Попадюк</w:t>
      </w:r>
      <w:proofErr w:type="spellEnd"/>
    </w:p>
    <w:p w:rsidR="00E57D3F" w:rsidRPr="004031B5" w:rsidRDefault="00E57D3F" w:rsidP="00E57D3F">
      <w:pPr>
        <w:spacing w:before="360"/>
        <w:ind w:right="-6"/>
        <w:rPr>
          <w:sz w:val="24"/>
        </w:rPr>
      </w:pPr>
      <w:r w:rsidRPr="004031B5">
        <w:rPr>
          <w:sz w:val="24"/>
        </w:rPr>
        <w:t>Специалист аппарата Пензенской областной организации</w:t>
      </w:r>
    </w:p>
    <w:p w:rsidR="00E57D3F" w:rsidRPr="004031B5" w:rsidRDefault="00E57D3F" w:rsidP="00E57D3F">
      <w:pPr>
        <w:pStyle w:val="a3"/>
        <w:tabs>
          <w:tab w:val="num" w:pos="720"/>
          <w:tab w:val="left" w:pos="6237"/>
          <w:tab w:val="left" w:pos="7938"/>
          <w:tab w:val="left" w:pos="8080"/>
        </w:tabs>
        <w:ind w:right="-6"/>
        <w:rPr>
          <w:i/>
          <w:sz w:val="24"/>
        </w:rPr>
      </w:pPr>
      <w:r w:rsidRPr="004031B5">
        <w:rPr>
          <w:sz w:val="24"/>
        </w:rPr>
        <w:t>профсоюза работников здравоохранения                             _______________/ Д.В. Антонов</w:t>
      </w:r>
    </w:p>
    <w:p w:rsidR="00E57D3F" w:rsidRPr="004031B5" w:rsidRDefault="00E57D3F" w:rsidP="00E57D3F">
      <w:pPr>
        <w:spacing w:before="240"/>
        <w:ind w:right="-6"/>
        <w:rPr>
          <w:sz w:val="24"/>
        </w:rPr>
      </w:pPr>
      <w:r w:rsidRPr="004031B5">
        <w:rPr>
          <w:sz w:val="24"/>
        </w:rPr>
        <w:t xml:space="preserve">Председатель первичной профсоюзной организации </w:t>
      </w:r>
    </w:p>
    <w:p w:rsidR="00E57D3F" w:rsidRPr="004031B5" w:rsidRDefault="00E57D3F" w:rsidP="00E57D3F">
      <w:pPr>
        <w:ind w:right="-6"/>
        <w:rPr>
          <w:sz w:val="24"/>
        </w:rPr>
      </w:pPr>
      <w:r w:rsidRPr="004031B5">
        <w:rPr>
          <w:sz w:val="24"/>
        </w:rPr>
        <w:t xml:space="preserve">ГБУЗ «Пензенская областная офтальмологическая </w:t>
      </w:r>
    </w:p>
    <w:p w:rsidR="00E57D3F" w:rsidRPr="004031B5" w:rsidRDefault="00E57D3F" w:rsidP="00E57D3F">
      <w:pPr>
        <w:ind w:right="-6"/>
        <w:rPr>
          <w:sz w:val="24"/>
        </w:rPr>
      </w:pPr>
      <w:proofErr w:type="gramStart"/>
      <w:r w:rsidRPr="004031B5">
        <w:rPr>
          <w:sz w:val="24"/>
        </w:rPr>
        <w:t xml:space="preserve">больница»   </w:t>
      </w:r>
      <w:proofErr w:type="gramEnd"/>
      <w:r w:rsidRPr="004031B5">
        <w:rPr>
          <w:sz w:val="24"/>
        </w:rPr>
        <w:t xml:space="preserve">                                                                    __________________/ И.А. Филиппова </w:t>
      </w:r>
    </w:p>
    <w:p w:rsidR="00E57D3F" w:rsidRPr="004031B5" w:rsidRDefault="00E57D3F" w:rsidP="00E57D3F">
      <w:pPr>
        <w:pStyle w:val="a3"/>
        <w:tabs>
          <w:tab w:val="num" w:pos="720"/>
        </w:tabs>
        <w:spacing w:before="120"/>
        <w:ind w:right="-6"/>
        <w:rPr>
          <w:sz w:val="24"/>
        </w:rPr>
      </w:pPr>
      <w:r w:rsidRPr="004031B5">
        <w:rPr>
          <w:sz w:val="24"/>
        </w:rPr>
        <w:t xml:space="preserve">Председатель региональной общественной организации по защите </w:t>
      </w:r>
    </w:p>
    <w:p w:rsidR="00E57D3F" w:rsidRPr="004031B5" w:rsidRDefault="00E57D3F" w:rsidP="00E57D3F">
      <w:pPr>
        <w:pStyle w:val="a3"/>
        <w:tabs>
          <w:tab w:val="num" w:pos="720"/>
        </w:tabs>
        <w:ind w:right="-3"/>
        <w:rPr>
          <w:sz w:val="24"/>
        </w:rPr>
      </w:pPr>
      <w:r w:rsidRPr="004031B5">
        <w:rPr>
          <w:sz w:val="24"/>
        </w:rPr>
        <w:t xml:space="preserve">прав и законных интересов медицинских и фармацевтических </w:t>
      </w:r>
    </w:p>
    <w:p w:rsidR="00E57D3F" w:rsidRPr="004031B5" w:rsidRDefault="00E57D3F" w:rsidP="00E57D3F">
      <w:pPr>
        <w:pStyle w:val="a3"/>
        <w:tabs>
          <w:tab w:val="num" w:pos="720"/>
        </w:tabs>
        <w:ind w:right="-6"/>
        <w:rPr>
          <w:sz w:val="24"/>
        </w:rPr>
      </w:pPr>
      <w:r w:rsidRPr="004031B5">
        <w:rPr>
          <w:sz w:val="24"/>
        </w:rPr>
        <w:t xml:space="preserve">работников «Врачебная палата» Пензенской области, главный врач </w:t>
      </w:r>
    </w:p>
    <w:p w:rsidR="00E57D3F" w:rsidRPr="004031B5" w:rsidRDefault="00E57D3F" w:rsidP="00E57D3F">
      <w:pPr>
        <w:pStyle w:val="a3"/>
        <w:tabs>
          <w:tab w:val="num" w:pos="720"/>
        </w:tabs>
        <w:ind w:right="-6"/>
        <w:rPr>
          <w:sz w:val="24"/>
        </w:rPr>
      </w:pPr>
      <w:r w:rsidRPr="004031B5">
        <w:rPr>
          <w:sz w:val="24"/>
        </w:rPr>
        <w:t xml:space="preserve">ГБУЗ «Пензенская областная детская клиническая </w:t>
      </w:r>
    </w:p>
    <w:p w:rsidR="00E57D3F" w:rsidRPr="004031B5" w:rsidRDefault="00E57D3F" w:rsidP="00E57D3F">
      <w:pPr>
        <w:pStyle w:val="a3"/>
        <w:tabs>
          <w:tab w:val="num" w:pos="720"/>
          <w:tab w:val="left" w:pos="6237"/>
          <w:tab w:val="left" w:pos="8222"/>
        </w:tabs>
        <w:ind w:right="-6"/>
        <w:rPr>
          <w:sz w:val="24"/>
        </w:rPr>
      </w:pPr>
      <w:r w:rsidRPr="004031B5">
        <w:rPr>
          <w:sz w:val="24"/>
        </w:rPr>
        <w:t xml:space="preserve">больница им. Н.Ф. </w:t>
      </w:r>
      <w:proofErr w:type="gramStart"/>
      <w:r w:rsidRPr="004031B5">
        <w:rPr>
          <w:sz w:val="24"/>
        </w:rPr>
        <w:t xml:space="preserve">Филатова»   </w:t>
      </w:r>
      <w:proofErr w:type="gramEnd"/>
      <w:r w:rsidRPr="004031B5">
        <w:rPr>
          <w:sz w:val="24"/>
        </w:rPr>
        <w:t xml:space="preserve">                                           _______________/ М.С. Баженов</w:t>
      </w:r>
    </w:p>
    <w:p w:rsidR="00E57D3F" w:rsidRPr="004031B5" w:rsidRDefault="00E57D3F" w:rsidP="00E57D3F">
      <w:pPr>
        <w:pStyle w:val="a3"/>
        <w:tabs>
          <w:tab w:val="num" w:pos="720"/>
        </w:tabs>
        <w:spacing w:before="120"/>
        <w:ind w:right="-6"/>
        <w:rPr>
          <w:sz w:val="24"/>
        </w:rPr>
      </w:pPr>
      <w:r w:rsidRPr="004031B5">
        <w:rPr>
          <w:sz w:val="24"/>
        </w:rPr>
        <w:t xml:space="preserve">Член региональной общественной организации по защите прав и </w:t>
      </w:r>
    </w:p>
    <w:p w:rsidR="00E57D3F" w:rsidRPr="004031B5" w:rsidRDefault="00E57D3F" w:rsidP="00E57D3F">
      <w:pPr>
        <w:pStyle w:val="a3"/>
        <w:tabs>
          <w:tab w:val="num" w:pos="720"/>
        </w:tabs>
        <w:ind w:right="-3"/>
        <w:rPr>
          <w:sz w:val="24"/>
        </w:rPr>
      </w:pPr>
      <w:r w:rsidRPr="004031B5">
        <w:rPr>
          <w:sz w:val="24"/>
        </w:rPr>
        <w:t xml:space="preserve">законных интересов медицинских и фармацевтических работников </w:t>
      </w:r>
    </w:p>
    <w:p w:rsidR="00E57D3F" w:rsidRPr="004031B5" w:rsidRDefault="00E57D3F" w:rsidP="00E57D3F">
      <w:pPr>
        <w:pStyle w:val="a3"/>
        <w:tabs>
          <w:tab w:val="num" w:pos="720"/>
        </w:tabs>
        <w:ind w:right="-6"/>
        <w:rPr>
          <w:sz w:val="24"/>
        </w:rPr>
      </w:pPr>
      <w:r w:rsidRPr="004031B5">
        <w:rPr>
          <w:sz w:val="24"/>
        </w:rPr>
        <w:t xml:space="preserve">«Врачебная палата» Пензенской области, главный врач </w:t>
      </w:r>
    </w:p>
    <w:p w:rsidR="00E57D3F" w:rsidRPr="004031B5" w:rsidRDefault="00E57D3F" w:rsidP="00E57D3F">
      <w:pPr>
        <w:pStyle w:val="a3"/>
        <w:tabs>
          <w:tab w:val="num" w:pos="720"/>
        </w:tabs>
        <w:ind w:right="-6"/>
        <w:rPr>
          <w:sz w:val="24"/>
        </w:rPr>
      </w:pPr>
      <w:r w:rsidRPr="004031B5">
        <w:rPr>
          <w:sz w:val="24"/>
        </w:rPr>
        <w:t xml:space="preserve">ГБУЗ «Пензенский областной госпиталь </w:t>
      </w:r>
    </w:p>
    <w:p w:rsidR="00E57D3F" w:rsidRPr="004031B5" w:rsidRDefault="00E57D3F" w:rsidP="00E57D3F">
      <w:pPr>
        <w:pStyle w:val="a3"/>
        <w:tabs>
          <w:tab w:val="num" w:pos="720"/>
          <w:tab w:val="left" w:pos="6237"/>
        </w:tabs>
        <w:ind w:right="-6"/>
        <w:rPr>
          <w:i/>
          <w:sz w:val="24"/>
        </w:rPr>
      </w:pPr>
      <w:proofErr w:type="gramStart"/>
      <w:r w:rsidRPr="004031B5">
        <w:rPr>
          <w:sz w:val="24"/>
        </w:rPr>
        <w:t>для  ветеранов</w:t>
      </w:r>
      <w:proofErr w:type="gramEnd"/>
      <w:r w:rsidRPr="004031B5">
        <w:rPr>
          <w:sz w:val="24"/>
        </w:rPr>
        <w:t xml:space="preserve"> войн»                                                          _______________/ В.А. </w:t>
      </w:r>
      <w:proofErr w:type="spellStart"/>
      <w:r w:rsidRPr="004031B5">
        <w:rPr>
          <w:sz w:val="24"/>
        </w:rPr>
        <w:t>Аббакумов</w:t>
      </w:r>
      <w:proofErr w:type="spellEnd"/>
    </w:p>
    <w:p w:rsidR="00E57D3F" w:rsidRPr="004031B5" w:rsidRDefault="00E57D3F" w:rsidP="00E57D3F">
      <w:pPr>
        <w:pStyle w:val="a3"/>
        <w:tabs>
          <w:tab w:val="num" w:pos="720"/>
        </w:tabs>
        <w:spacing w:before="120"/>
        <w:ind w:right="-6"/>
        <w:rPr>
          <w:sz w:val="24"/>
        </w:rPr>
      </w:pPr>
      <w:r w:rsidRPr="004031B5">
        <w:rPr>
          <w:sz w:val="24"/>
        </w:rPr>
        <w:t xml:space="preserve">Член региональной общественной организации по защите прав и </w:t>
      </w:r>
    </w:p>
    <w:p w:rsidR="00E57D3F" w:rsidRPr="004031B5" w:rsidRDefault="00E57D3F" w:rsidP="00E57D3F">
      <w:pPr>
        <w:pStyle w:val="a3"/>
        <w:tabs>
          <w:tab w:val="num" w:pos="720"/>
        </w:tabs>
        <w:ind w:right="-3"/>
        <w:rPr>
          <w:sz w:val="24"/>
        </w:rPr>
      </w:pPr>
      <w:r w:rsidRPr="004031B5">
        <w:rPr>
          <w:sz w:val="24"/>
        </w:rPr>
        <w:t xml:space="preserve">законных интересов медицинских и фармацевтических работников </w:t>
      </w:r>
    </w:p>
    <w:p w:rsidR="00E57D3F" w:rsidRPr="004031B5" w:rsidRDefault="00E57D3F" w:rsidP="00E57D3F">
      <w:pPr>
        <w:pStyle w:val="a3"/>
        <w:tabs>
          <w:tab w:val="num" w:pos="720"/>
        </w:tabs>
        <w:ind w:right="-3"/>
        <w:rPr>
          <w:sz w:val="24"/>
        </w:rPr>
      </w:pPr>
      <w:r w:rsidRPr="004031B5">
        <w:rPr>
          <w:sz w:val="24"/>
        </w:rPr>
        <w:t xml:space="preserve">«Врачебная палата» Пензенской области, главный врач </w:t>
      </w:r>
    </w:p>
    <w:p w:rsidR="00E57D3F" w:rsidRPr="004031B5" w:rsidRDefault="00E57D3F" w:rsidP="00E57D3F">
      <w:pPr>
        <w:pStyle w:val="a3"/>
        <w:tabs>
          <w:tab w:val="num" w:pos="720"/>
          <w:tab w:val="left" w:pos="6237"/>
          <w:tab w:val="left" w:pos="6521"/>
          <w:tab w:val="left" w:pos="8080"/>
          <w:tab w:val="left" w:pos="8222"/>
        </w:tabs>
        <w:ind w:right="-3"/>
        <w:rPr>
          <w:rStyle w:val="FontStyle37"/>
          <w:sz w:val="24"/>
          <w:szCs w:val="24"/>
        </w:rPr>
      </w:pPr>
      <w:r w:rsidRPr="004031B5">
        <w:rPr>
          <w:rStyle w:val="FontStyle37"/>
          <w:sz w:val="24"/>
          <w:szCs w:val="24"/>
        </w:rPr>
        <w:t xml:space="preserve">ГАУЗ Пензенской области </w:t>
      </w:r>
    </w:p>
    <w:p w:rsidR="00E57D3F" w:rsidRDefault="00E57D3F" w:rsidP="00E57D3F">
      <w:pPr>
        <w:pStyle w:val="a3"/>
        <w:tabs>
          <w:tab w:val="num" w:pos="720"/>
          <w:tab w:val="left" w:pos="6237"/>
          <w:tab w:val="left" w:pos="6521"/>
          <w:tab w:val="left" w:pos="8080"/>
          <w:tab w:val="left" w:pos="8222"/>
        </w:tabs>
        <w:ind w:right="-284"/>
        <w:rPr>
          <w:rStyle w:val="FontStyle37"/>
          <w:sz w:val="24"/>
          <w:szCs w:val="24"/>
        </w:rPr>
      </w:pPr>
      <w:r w:rsidRPr="004031B5">
        <w:rPr>
          <w:rStyle w:val="FontStyle37"/>
          <w:sz w:val="24"/>
          <w:szCs w:val="24"/>
        </w:rPr>
        <w:t xml:space="preserve">«Пензенская стоматологическая </w:t>
      </w:r>
      <w:proofErr w:type="gramStart"/>
      <w:r w:rsidRPr="004031B5">
        <w:rPr>
          <w:rStyle w:val="FontStyle37"/>
          <w:sz w:val="24"/>
          <w:szCs w:val="24"/>
        </w:rPr>
        <w:t xml:space="preserve">поликлиника»   </w:t>
      </w:r>
      <w:proofErr w:type="gramEnd"/>
      <w:r w:rsidRPr="004031B5">
        <w:rPr>
          <w:rStyle w:val="FontStyle37"/>
          <w:sz w:val="24"/>
          <w:szCs w:val="24"/>
        </w:rPr>
        <w:t xml:space="preserve">                    </w:t>
      </w:r>
      <w:r w:rsidRPr="004031B5">
        <w:rPr>
          <w:sz w:val="24"/>
        </w:rPr>
        <w:t xml:space="preserve">_______________/ </w:t>
      </w:r>
      <w:r w:rsidRPr="004031B5">
        <w:rPr>
          <w:rStyle w:val="FontStyle37"/>
          <w:sz w:val="24"/>
          <w:szCs w:val="24"/>
        </w:rPr>
        <w:t xml:space="preserve">Е.А. </w:t>
      </w:r>
      <w:proofErr w:type="spellStart"/>
      <w:r w:rsidRPr="004031B5">
        <w:rPr>
          <w:rStyle w:val="FontStyle37"/>
          <w:sz w:val="24"/>
          <w:szCs w:val="24"/>
        </w:rPr>
        <w:t>Блащук</w:t>
      </w:r>
      <w:proofErr w:type="spellEnd"/>
    </w:p>
    <w:p w:rsidR="00EA3680" w:rsidRDefault="00EA3680" w:rsidP="00E57D3F">
      <w:pPr>
        <w:pStyle w:val="a3"/>
        <w:tabs>
          <w:tab w:val="num" w:pos="720"/>
          <w:tab w:val="left" w:pos="6237"/>
          <w:tab w:val="left" w:pos="6521"/>
          <w:tab w:val="left" w:pos="8080"/>
          <w:tab w:val="left" w:pos="8222"/>
        </w:tabs>
        <w:ind w:right="-284"/>
        <w:rPr>
          <w:rStyle w:val="FontStyle37"/>
          <w:sz w:val="24"/>
          <w:szCs w:val="24"/>
        </w:rPr>
      </w:pPr>
    </w:p>
    <w:p w:rsidR="00EA3680" w:rsidRDefault="00EA3680" w:rsidP="00E57D3F">
      <w:pPr>
        <w:pStyle w:val="a3"/>
        <w:tabs>
          <w:tab w:val="num" w:pos="720"/>
          <w:tab w:val="left" w:pos="6237"/>
          <w:tab w:val="left" w:pos="6521"/>
          <w:tab w:val="left" w:pos="8080"/>
          <w:tab w:val="left" w:pos="8222"/>
        </w:tabs>
        <w:ind w:right="-284"/>
        <w:rPr>
          <w:rStyle w:val="FontStyle37"/>
          <w:sz w:val="24"/>
          <w:szCs w:val="24"/>
        </w:rPr>
      </w:pPr>
    </w:p>
    <w:p w:rsidR="00EA3680" w:rsidRDefault="00EA3680" w:rsidP="00E57D3F">
      <w:pPr>
        <w:pStyle w:val="a3"/>
        <w:tabs>
          <w:tab w:val="num" w:pos="720"/>
          <w:tab w:val="left" w:pos="6237"/>
          <w:tab w:val="left" w:pos="6521"/>
          <w:tab w:val="left" w:pos="8080"/>
          <w:tab w:val="left" w:pos="8222"/>
        </w:tabs>
        <w:ind w:right="-284"/>
        <w:rPr>
          <w:rStyle w:val="FontStyle37"/>
          <w:sz w:val="24"/>
          <w:szCs w:val="24"/>
        </w:rPr>
      </w:pPr>
    </w:p>
    <w:p w:rsidR="00EA3680" w:rsidRDefault="00EA3680" w:rsidP="00E57D3F">
      <w:pPr>
        <w:pStyle w:val="a3"/>
        <w:tabs>
          <w:tab w:val="num" w:pos="720"/>
          <w:tab w:val="left" w:pos="6237"/>
          <w:tab w:val="left" w:pos="6521"/>
          <w:tab w:val="left" w:pos="8080"/>
          <w:tab w:val="left" w:pos="8222"/>
        </w:tabs>
        <w:ind w:right="-284"/>
        <w:rPr>
          <w:rStyle w:val="FontStyle37"/>
          <w:sz w:val="24"/>
          <w:szCs w:val="24"/>
        </w:rPr>
      </w:pPr>
    </w:p>
    <w:p w:rsidR="0035724A" w:rsidRPr="004031B5" w:rsidRDefault="0035724A" w:rsidP="00E57D3F">
      <w:pPr>
        <w:pStyle w:val="a3"/>
        <w:tabs>
          <w:tab w:val="num" w:pos="720"/>
          <w:tab w:val="left" w:pos="6237"/>
          <w:tab w:val="left" w:pos="6521"/>
          <w:tab w:val="left" w:pos="8080"/>
          <w:tab w:val="left" w:pos="8222"/>
        </w:tabs>
        <w:ind w:right="-284"/>
        <w:rPr>
          <w:rStyle w:val="FontStyle37"/>
          <w:sz w:val="24"/>
          <w:szCs w:val="24"/>
        </w:rPr>
      </w:pPr>
    </w:p>
    <w:sectPr w:rsidR="0035724A" w:rsidRPr="004031B5" w:rsidSect="005A2772">
      <w:footerReference w:type="default" r:id="rId8"/>
      <w:pgSz w:w="11906" w:h="16838" w:code="9"/>
      <w:pgMar w:top="1219" w:right="851" w:bottom="1219"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298" w:rsidRDefault="006A2298" w:rsidP="0011314B">
      <w:r>
        <w:separator/>
      </w:r>
    </w:p>
  </w:endnote>
  <w:endnote w:type="continuationSeparator" w:id="0">
    <w:p w:rsidR="006A2298" w:rsidRDefault="006A2298"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298" w:rsidRDefault="006A2298">
    <w:pPr>
      <w:pStyle w:val="a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298" w:rsidRDefault="006A2298" w:rsidP="0011314B">
      <w:r>
        <w:separator/>
      </w:r>
    </w:p>
  </w:footnote>
  <w:footnote w:type="continuationSeparator" w:id="0">
    <w:p w:rsidR="006A2298" w:rsidRDefault="006A2298"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979B2"/>
    <w:multiLevelType w:val="hybridMultilevel"/>
    <w:tmpl w:val="DEF27360"/>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
    <w:nsid w:val="0D3723D3"/>
    <w:multiLevelType w:val="singleLevel"/>
    <w:tmpl w:val="F944654E"/>
    <w:lvl w:ilvl="0">
      <w:start w:val="1"/>
      <w:numFmt w:val="decimal"/>
      <w:lvlText w:val="%1."/>
      <w:legacy w:legacy="1" w:legacySpace="0" w:legacyIndent="240"/>
      <w:lvlJc w:val="left"/>
      <w:rPr>
        <w:rFonts w:ascii="Times New Roman" w:hAnsi="Times New Roman" w:cs="Times New Roman" w:hint="default"/>
      </w:rPr>
    </w:lvl>
  </w:abstractNum>
  <w:abstractNum w:abstractNumId="2">
    <w:nsid w:val="16667C6E"/>
    <w:multiLevelType w:val="hybridMultilevel"/>
    <w:tmpl w:val="C66CA906"/>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3">
    <w:nsid w:val="18984403"/>
    <w:multiLevelType w:val="hybridMultilevel"/>
    <w:tmpl w:val="E2905C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C6A4966"/>
    <w:multiLevelType w:val="hybridMultilevel"/>
    <w:tmpl w:val="144E408C"/>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5">
    <w:nsid w:val="1E9B530F"/>
    <w:multiLevelType w:val="hybridMultilevel"/>
    <w:tmpl w:val="4C304E8E"/>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
    <w:nsid w:val="215875F4"/>
    <w:multiLevelType w:val="multilevel"/>
    <w:tmpl w:val="A2344DBC"/>
    <w:lvl w:ilvl="0">
      <w:start w:val="1"/>
      <w:numFmt w:val="decimal"/>
      <w:lvlText w:val="%1."/>
      <w:lvlJc w:val="left"/>
      <w:pPr>
        <w:ind w:left="510" w:hanging="510"/>
      </w:pPr>
      <w:rPr>
        <w:rFonts w:hint="default"/>
      </w:rPr>
    </w:lvl>
    <w:lvl w:ilvl="1">
      <w:start w:val="1"/>
      <w:numFmt w:val="decimal"/>
      <w:lvlText w:val="%1.%2."/>
      <w:lvlJc w:val="left"/>
      <w:pPr>
        <w:ind w:left="1361" w:hanging="51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nsid w:val="31676E07"/>
    <w:multiLevelType w:val="hybridMultilevel"/>
    <w:tmpl w:val="9C92F6DA"/>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8">
    <w:nsid w:val="33201072"/>
    <w:multiLevelType w:val="hybridMultilevel"/>
    <w:tmpl w:val="6B424BF8"/>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D">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9">
    <w:nsid w:val="34293FEE"/>
    <w:multiLevelType w:val="hybridMultilevel"/>
    <w:tmpl w:val="8AA201A4"/>
    <w:lvl w:ilvl="0" w:tplc="0419000D">
      <w:start w:val="1"/>
      <w:numFmt w:val="bullet"/>
      <w:lvlText w:val=""/>
      <w:lvlJc w:val="left"/>
      <w:pPr>
        <w:ind w:left="3196" w:hanging="360"/>
      </w:pPr>
      <w:rPr>
        <w:rFonts w:ascii="Wingdings" w:hAnsi="Wingdings" w:hint="default"/>
      </w:rPr>
    </w:lvl>
    <w:lvl w:ilvl="1" w:tplc="04190003" w:tentative="1">
      <w:start w:val="1"/>
      <w:numFmt w:val="bullet"/>
      <w:lvlText w:val="o"/>
      <w:lvlJc w:val="left"/>
      <w:pPr>
        <w:ind w:left="3916" w:hanging="360"/>
      </w:pPr>
      <w:rPr>
        <w:rFonts w:ascii="Courier New" w:hAnsi="Courier New" w:cs="Courier New" w:hint="default"/>
      </w:rPr>
    </w:lvl>
    <w:lvl w:ilvl="2" w:tplc="0419000D">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10">
    <w:nsid w:val="3FEF7510"/>
    <w:multiLevelType w:val="multilevel"/>
    <w:tmpl w:val="7E26ED12"/>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5092C33"/>
    <w:multiLevelType w:val="hybridMultilevel"/>
    <w:tmpl w:val="98DEEE0E"/>
    <w:lvl w:ilvl="0" w:tplc="0419000D">
      <w:start w:val="1"/>
      <w:numFmt w:val="bullet"/>
      <w:lvlText w:val=""/>
      <w:lvlJc w:val="left"/>
      <w:pPr>
        <w:ind w:left="3435" w:hanging="360"/>
      </w:pPr>
      <w:rPr>
        <w:rFonts w:ascii="Wingdings" w:hAnsi="Wingdings" w:hint="default"/>
      </w:rPr>
    </w:lvl>
    <w:lvl w:ilvl="1" w:tplc="04190003" w:tentative="1">
      <w:start w:val="1"/>
      <w:numFmt w:val="bullet"/>
      <w:lvlText w:val="o"/>
      <w:lvlJc w:val="left"/>
      <w:pPr>
        <w:ind w:left="4155" w:hanging="360"/>
      </w:pPr>
      <w:rPr>
        <w:rFonts w:ascii="Courier New" w:hAnsi="Courier New" w:cs="Courier New" w:hint="default"/>
      </w:rPr>
    </w:lvl>
    <w:lvl w:ilvl="2" w:tplc="04190005">
      <w:start w:val="1"/>
      <w:numFmt w:val="bullet"/>
      <w:lvlText w:val=""/>
      <w:lvlJc w:val="left"/>
      <w:pPr>
        <w:ind w:left="4875" w:hanging="360"/>
      </w:pPr>
      <w:rPr>
        <w:rFonts w:ascii="Wingdings" w:hAnsi="Wingdings" w:hint="default"/>
      </w:rPr>
    </w:lvl>
    <w:lvl w:ilvl="3" w:tplc="04190001" w:tentative="1">
      <w:start w:val="1"/>
      <w:numFmt w:val="bullet"/>
      <w:lvlText w:val=""/>
      <w:lvlJc w:val="left"/>
      <w:pPr>
        <w:ind w:left="5595" w:hanging="360"/>
      </w:pPr>
      <w:rPr>
        <w:rFonts w:ascii="Symbol" w:hAnsi="Symbol" w:hint="default"/>
      </w:rPr>
    </w:lvl>
    <w:lvl w:ilvl="4" w:tplc="04190003" w:tentative="1">
      <w:start w:val="1"/>
      <w:numFmt w:val="bullet"/>
      <w:lvlText w:val="o"/>
      <w:lvlJc w:val="left"/>
      <w:pPr>
        <w:ind w:left="6315" w:hanging="360"/>
      </w:pPr>
      <w:rPr>
        <w:rFonts w:ascii="Courier New" w:hAnsi="Courier New" w:cs="Courier New" w:hint="default"/>
      </w:rPr>
    </w:lvl>
    <w:lvl w:ilvl="5" w:tplc="04190005" w:tentative="1">
      <w:start w:val="1"/>
      <w:numFmt w:val="bullet"/>
      <w:lvlText w:val=""/>
      <w:lvlJc w:val="left"/>
      <w:pPr>
        <w:ind w:left="7035" w:hanging="360"/>
      </w:pPr>
      <w:rPr>
        <w:rFonts w:ascii="Wingdings" w:hAnsi="Wingdings" w:hint="default"/>
      </w:rPr>
    </w:lvl>
    <w:lvl w:ilvl="6" w:tplc="04190001" w:tentative="1">
      <w:start w:val="1"/>
      <w:numFmt w:val="bullet"/>
      <w:lvlText w:val=""/>
      <w:lvlJc w:val="left"/>
      <w:pPr>
        <w:ind w:left="7755" w:hanging="360"/>
      </w:pPr>
      <w:rPr>
        <w:rFonts w:ascii="Symbol" w:hAnsi="Symbol" w:hint="default"/>
      </w:rPr>
    </w:lvl>
    <w:lvl w:ilvl="7" w:tplc="04190003" w:tentative="1">
      <w:start w:val="1"/>
      <w:numFmt w:val="bullet"/>
      <w:lvlText w:val="o"/>
      <w:lvlJc w:val="left"/>
      <w:pPr>
        <w:ind w:left="8475" w:hanging="360"/>
      </w:pPr>
      <w:rPr>
        <w:rFonts w:ascii="Courier New" w:hAnsi="Courier New" w:cs="Courier New" w:hint="default"/>
      </w:rPr>
    </w:lvl>
    <w:lvl w:ilvl="8" w:tplc="04190005" w:tentative="1">
      <w:start w:val="1"/>
      <w:numFmt w:val="bullet"/>
      <w:lvlText w:val=""/>
      <w:lvlJc w:val="left"/>
      <w:pPr>
        <w:ind w:left="9195" w:hanging="360"/>
      </w:pPr>
      <w:rPr>
        <w:rFonts w:ascii="Wingdings" w:hAnsi="Wingdings" w:hint="default"/>
      </w:rPr>
    </w:lvl>
  </w:abstractNum>
  <w:abstractNum w:abstractNumId="12">
    <w:nsid w:val="4ACE0B38"/>
    <w:multiLevelType w:val="hybridMultilevel"/>
    <w:tmpl w:val="440023B0"/>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3">
    <w:nsid w:val="4B897F74"/>
    <w:multiLevelType w:val="hybridMultilevel"/>
    <w:tmpl w:val="7E306D2C"/>
    <w:lvl w:ilvl="0" w:tplc="0419000D">
      <w:start w:val="1"/>
      <w:numFmt w:val="bullet"/>
      <w:lvlText w:val=""/>
      <w:lvlJc w:val="left"/>
      <w:pPr>
        <w:ind w:left="1996" w:hanging="360"/>
      </w:pPr>
      <w:rPr>
        <w:rFonts w:ascii="Wingdings" w:hAnsi="Wingding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4">
    <w:nsid w:val="6C176D5A"/>
    <w:multiLevelType w:val="hybridMultilevel"/>
    <w:tmpl w:val="E4E831F4"/>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2090A36"/>
    <w:multiLevelType w:val="hybridMultilevel"/>
    <w:tmpl w:val="EA32113A"/>
    <w:lvl w:ilvl="0" w:tplc="D744E56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741C2ECC"/>
    <w:multiLevelType w:val="hybridMultilevel"/>
    <w:tmpl w:val="1C900480"/>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7">
    <w:nsid w:val="75243EC1"/>
    <w:multiLevelType w:val="singleLevel"/>
    <w:tmpl w:val="5E4AB898"/>
    <w:lvl w:ilvl="0">
      <w:start w:val="2"/>
      <w:numFmt w:val="decimal"/>
      <w:lvlText w:val="%1."/>
      <w:legacy w:legacy="1" w:legacySpace="0" w:legacyIndent="240"/>
      <w:lvlJc w:val="left"/>
      <w:rPr>
        <w:rFonts w:ascii="Times New Roman" w:hAnsi="Times New Roman" w:cs="Times New Roman" w:hint="default"/>
      </w:rPr>
    </w:lvl>
  </w:abstractNum>
  <w:num w:numId="1">
    <w:abstractNumId w:val="14"/>
  </w:num>
  <w:num w:numId="2">
    <w:abstractNumId w:val="16"/>
  </w:num>
  <w:num w:numId="3">
    <w:abstractNumId w:val="8"/>
  </w:num>
  <w:num w:numId="4">
    <w:abstractNumId w:val="4"/>
  </w:num>
  <w:num w:numId="5">
    <w:abstractNumId w:val="0"/>
  </w:num>
  <w:num w:numId="6">
    <w:abstractNumId w:val="12"/>
  </w:num>
  <w:num w:numId="7">
    <w:abstractNumId w:val="7"/>
  </w:num>
  <w:num w:numId="8">
    <w:abstractNumId w:val="2"/>
  </w:num>
  <w:num w:numId="9">
    <w:abstractNumId w:val="11"/>
  </w:num>
  <w:num w:numId="10">
    <w:abstractNumId w:val="9"/>
  </w:num>
  <w:num w:numId="11">
    <w:abstractNumId w:val="13"/>
  </w:num>
  <w:num w:numId="12">
    <w:abstractNumId w:val="5"/>
  </w:num>
  <w:num w:numId="13">
    <w:abstractNumId w:val="6"/>
  </w:num>
  <w:num w:numId="14">
    <w:abstractNumId w:val="10"/>
  </w:num>
  <w:num w:numId="15">
    <w:abstractNumId w:val="1"/>
  </w:num>
  <w:num w:numId="16">
    <w:abstractNumId w:val="17"/>
  </w:num>
  <w:num w:numId="17">
    <w:abstractNumId w:val="3"/>
  </w:num>
  <w:num w:numId="1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309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456"/>
    <w:rsid w:val="000005B0"/>
    <w:rsid w:val="00000908"/>
    <w:rsid w:val="00000A00"/>
    <w:rsid w:val="0000177F"/>
    <w:rsid w:val="00002084"/>
    <w:rsid w:val="00002C7E"/>
    <w:rsid w:val="00002CA1"/>
    <w:rsid w:val="00003E80"/>
    <w:rsid w:val="00004763"/>
    <w:rsid w:val="00004A60"/>
    <w:rsid w:val="000053AD"/>
    <w:rsid w:val="00005C71"/>
    <w:rsid w:val="00005F98"/>
    <w:rsid w:val="00006711"/>
    <w:rsid w:val="00006B42"/>
    <w:rsid w:val="00006FCC"/>
    <w:rsid w:val="00007488"/>
    <w:rsid w:val="00007E93"/>
    <w:rsid w:val="0001037B"/>
    <w:rsid w:val="00010994"/>
    <w:rsid w:val="00011C17"/>
    <w:rsid w:val="00012216"/>
    <w:rsid w:val="000126F9"/>
    <w:rsid w:val="00012DCA"/>
    <w:rsid w:val="00013B8F"/>
    <w:rsid w:val="00014F8F"/>
    <w:rsid w:val="00015584"/>
    <w:rsid w:val="00015A8B"/>
    <w:rsid w:val="00016E0F"/>
    <w:rsid w:val="00016F30"/>
    <w:rsid w:val="00016F5A"/>
    <w:rsid w:val="0002010F"/>
    <w:rsid w:val="00020B45"/>
    <w:rsid w:val="00020E97"/>
    <w:rsid w:val="00021175"/>
    <w:rsid w:val="00021202"/>
    <w:rsid w:val="00021728"/>
    <w:rsid w:val="000219F5"/>
    <w:rsid w:val="0002259A"/>
    <w:rsid w:val="00022C46"/>
    <w:rsid w:val="00023372"/>
    <w:rsid w:val="00023B1F"/>
    <w:rsid w:val="00024610"/>
    <w:rsid w:val="00024FCA"/>
    <w:rsid w:val="000258B0"/>
    <w:rsid w:val="00025EEF"/>
    <w:rsid w:val="00026372"/>
    <w:rsid w:val="00026E7D"/>
    <w:rsid w:val="00026EFA"/>
    <w:rsid w:val="0002712C"/>
    <w:rsid w:val="0002734E"/>
    <w:rsid w:val="0002757A"/>
    <w:rsid w:val="000276AE"/>
    <w:rsid w:val="00027CCC"/>
    <w:rsid w:val="00030224"/>
    <w:rsid w:val="00031231"/>
    <w:rsid w:val="00031796"/>
    <w:rsid w:val="00031AEE"/>
    <w:rsid w:val="00031C9F"/>
    <w:rsid w:val="000320BA"/>
    <w:rsid w:val="000338E4"/>
    <w:rsid w:val="00033C8C"/>
    <w:rsid w:val="00033C90"/>
    <w:rsid w:val="00034B53"/>
    <w:rsid w:val="00034DB6"/>
    <w:rsid w:val="00035096"/>
    <w:rsid w:val="00035811"/>
    <w:rsid w:val="0003643B"/>
    <w:rsid w:val="00036534"/>
    <w:rsid w:val="00037034"/>
    <w:rsid w:val="000372CB"/>
    <w:rsid w:val="00040366"/>
    <w:rsid w:val="00040E6E"/>
    <w:rsid w:val="0004105A"/>
    <w:rsid w:val="00043739"/>
    <w:rsid w:val="00043AD2"/>
    <w:rsid w:val="00043C5E"/>
    <w:rsid w:val="00044B20"/>
    <w:rsid w:val="00045622"/>
    <w:rsid w:val="000460F8"/>
    <w:rsid w:val="00046C23"/>
    <w:rsid w:val="00047B22"/>
    <w:rsid w:val="00047DD9"/>
    <w:rsid w:val="00051A13"/>
    <w:rsid w:val="00051C76"/>
    <w:rsid w:val="0005200A"/>
    <w:rsid w:val="000521B0"/>
    <w:rsid w:val="0005236C"/>
    <w:rsid w:val="000535D4"/>
    <w:rsid w:val="0005407D"/>
    <w:rsid w:val="00054839"/>
    <w:rsid w:val="00054CB7"/>
    <w:rsid w:val="00054D78"/>
    <w:rsid w:val="00055375"/>
    <w:rsid w:val="00057123"/>
    <w:rsid w:val="00057BA4"/>
    <w:rsid w:val="0006019A"/>
    <w:rsid w:val="00060CB8"/>
    <w:rsid w:val="00061188"/>
    <w:rsid w:val="00061532"/>
    <w:rsid w:val="00061C88"/>
    <w:rsid w:val="00061EFD"/>
    <w:rsid w:val="00062884"/>
    <w:rsid w:val="00062BA1"/>
    <w:rsid w:val="0006338D"/>
    <w:rsid w:val="000639CA"/>
    <w:rsid w:val="000644D9"/>
    <w:rsid w:val="000655E9"/>
    <w:rsid w:val="0006585F"/>
    <w:rsid w:val="00066D64"/>
    <w:rsid w:val="00067DB9"/>
    <w:rsid w:val="00070595"/>
    <w:rsid w:val="000709DA"/>
    <w:rsid w:val="00070BC4"/>
    <w:rsid w:val="00070DC3"/>
    <w:rsid w:val="00070DEF"/>
    <w:rsid w:val="000714FC"/>
    <w:rsid w:val="0007152D"/>
    <w:rsid w:val="0007184F"/>
    <w:rsid w:val="00071A20"/>
    <w:rsid w:val="00072698"/>
    <w:rsid w:val="000730A3"/>
    <w:rsid w:val="00073524"/>
    <w:rsid w:val="0007393B"/>
    <w:rsid w:val="0007430D"/>
    <w:rsid w:val="00074442"/>
    <w:rsid w:val="00074CAD"/>
    <w:rsid w:val="00074E29"/>
    <w:rsid w:val="00075058"/>
    <w:rsid w:val="000751FB"/>
    <w:rsid w:val="00075860"/>
    <w:rsid w:val="00075869"/>
    <w:rsid w:val="00075C7D"/>
    <w:rsid w:val="00075E19"/>
    <w:rsid w:val="000760BA"/>
    <w:rsid w:val="00080003"/>
    <w:rsid w:val="00080456"/>
    <w:rsid w:val="00081CD6"/>
    <w:rsid w:val="00081D49"/>
    <w:rsid w:val="000823E6"/>
    <w:rsid w:val="0008284E"/>
    <w:rsid w:val="00082D5C"/>
    <w:rsid w:val="00082EEE"/>
    <w:rsid w:val="000832D5"/>
    <w:rsid w:val="00083607"/>
    <w:rsid w:val="00084759"/>
    <w:rsid w:val="00084978"/>
    <w:rsid w:val="00084D96"/>
    <w:rsid w:val="00084DD4"/>
    <w:rsid w:val="00085BD6"/>
    <w:rsid w:val="00085F9B"/>
    <w:rsid w:val="000878E2"/>
    <w:rsid w:val="000879A3"/>
    <w:rsid w:val="00087CF5"/>
    <w:rsid w:val="00090728"/>
    <w:rsid w:val="00090C3B"/>
    <w:rsid w:val="00090EDD"/>
    <w:rsid w:val="00091AE1"/>
    <w:rsid w:val="00092905"/>
    <w:rsid w:val="00092BB5"/>
    <w:rsid w:val="00093AC2"/>
    <w:rsid w:val="000940C3"/>
    <w:rsid w:val="00094E70"/>
    <w:rsid w:val="00095E7F"/>
    <w:rsid w:val="000965C9"/>
    <w:rsid w:val="000974F8"/>
    <w:rsid w:val="00097647"/>
    <w:rsid w:val="000A0DC8"/>
    <w:rsid w:val="000A300B"/>
    <w:rsid w:val="000A374B"/>
    <w:rsid w:val="000A3DFE"/>
    <w:rsid w:val="000A3F18"/>
    <w:rsid w:val="000A5CE3"/>
    <w:rsid w:val="000A6EA0"/>
    <w:rsid w:val="000B1244"/>
    <w:rsid w:val="000B1255"/>
    <w:rsid w:val="000B1BE9"/>
    <w:rsid w:val="000B1F32"/>
    <w:rsid w:val="000B37D2"/>
    <w:rsid w:val="000B43D0"/>
    <w:rsid w:val="000B47E8"/>
    <w:rsid w:val="000B4AD1"/>
    <w:rsid w:val="000B4EEC"/>
    <w:rsid w:val="000B53E2"/>
    <w:rsid w:val="000B5854"/>
    <w:rsid w:val="000B593C"/>
    <w:rsid w:val="000B5B25"/>
    <w:rsid w:val="000B60A3"/>
    <w:rsid w:val="000B6CF4"/>
    <w:rsid w:val="000B6F05"/>
    <w:rsid w:val="000B7244"/>
    <w:rsid w:val="000C0391"/>
    <w:rsid w:val="000C16E7"/>
    <w:rsid w:val="000C1D28"/>
    <w:rsid w:val="000C2A43"/>
    <w:rsid w:val="000C458D"/>
    <w:rsid w:val="000C5090"/>
    <w:rsid w:val="000C5407"/>
    <w:rsid w:val="000C5697"/>
    <w:rsid w:val="000C5D95"/>
    <w:rsid w:val="000C6BC3"/>
    <w:rsid w:val="000C6E34"/>
    <w:rsid w:val="000C719C"/>
    <w:rsid w:val="000C7341"/>
    <w:rsid w:val="000C74BF"/>
    <w:rsid w:val="000C7B5C"/>
    <w:rsid w:val="000C7EE5"/>
    <w:rsid w:val="000D13CC"/>
    <w:rsid w:val="000D207B"/>
    <w:rsid w:val="000D215B"/>
    <w:rsid w:val="000D2402"/>
    <w:rsid w:val="000D2527"/>
    <w:rsid w:val="000D2F4F"/>
    <w:rsid w:val="000D31F9"/>
    <w:rsid w:val="000D3608"/>
    <w:rsid w:val="000D368B"/>
    <w:rsid w:val="000D3D25"/>
    <w:rsid w:val="000D40F5"/>
    <w:rsid w:val="000D5A60"/>
    <w:rsid w:val="000D5BE8"/>
    <w:rsid w:val="000D7076"/>
    <w:rsid w:val="000D7273"/>
    <w:rsid w:val="000D769B"/>
    <w:rsid w:val="000D7B55"/>
    <w:rsid w:val="000D7DD0"/>
    <w:rsid w:val="000E246B"/>
    <w:rsid w:val="000E28CA"/>
    <w:rsid w:val="000E2C42"/>
    <w:rsid w:val="000E2CC9"/>
    <w:rsid w:val="000E43E6"/>
    <w:rsid w:val="000E4658"/>
    <w:rsid w:val="000E4AFB"/>
    <w:rsid w:val="000E50B8"/>
    <w:rsid w:val="000E52DF"/>
    <w:rsid w:val="000E5796"/>
    <w:rsid w:val="000E5CEC"/>
    <w:rsid w:val="000E5F07"/>
    <w:rsid w:val="000E619F"/>
    <w:rsid w:val="000E629C"/>
    <w:rsid w:val="000E720A"/>
    <w:rsid w:val="000E7C92"/>
    <w:rsid w:val="000E7DDE"/>
    <w:rsid w:val="000F232D"/>
    <w:rsid w:val="000F2345"/>
    <w:rsid w:val="000F3D88"/>
    <w:rsid w:val="000F4767"/>
    <w:rsid w:val="000F6993"/>
    <w:rsid w:val="000F70AD"/>
    <w:rsid w:val="000F7416"/>
    <w:rsid w:val="000F7C96"/>
    <w:rsid w:val="000F7C9B"/>
    <w:rsid w:val="000F7CC2"/>
    <w:rsid w:val="00100972"/>
    <w:rsid w:val="00100E8B"/>
    <w:rsid w:val="001011B5"/>
    <w:rsid w:val="00101314"/>
    <w:rsid w:val="00101502"/>
    <w:rsid w:val="001026AC"/>
    <w:rsid w:val="00103690"/>
    <w:rsid w:val="00105DE7"/>
    <w:rsid w:val="00105E2D"/>
    <w:rsid w:val="00106DAA"/>
    <w:rsid w:val="00106E9A"/>
    <w:rsid w:val="00107311"/>
    <w:rsid w:val="00107DEB"/>
    <w:rsid w:val="001100F4"/>
    <w:rsid w:val="001103A4"/>
    <w:rsid w:val="001104FF"/>
    <w:rsid w:val="00110740"/>
    <w:rsid w:val="00110E6E"/>
    <w:rsid w:val="001113AF"/>
    <w:rsid w:val="00111569"/>
    <w:rsid w:val="00111571"/>
    <w:rsid w:val="001117D8"/>
    <w:rsid w:val="00112133"/>
    <w:rsid w:val="001125CD"/>
    <w:rsid w:val="00112661"/>
    <w:rsid w:val="00112DD5"/>
    <w:rsid w:val="0011314B"/>
    <w:rsid w:val="00114273"/>
    <w:rsid w:val="001155A9"/>
    <w:rsid w:val="00116408"/>
    <w:rsid w:val="0011699C"/>
    <w:rsid w:val="0012033D"/>
    <w:rsid w:val="00120C9C"/>
    <w:rsid w:val="0012129C"/>
    <w:rsid w:val="0012298D"/>
    <w:rsid w:val="00122FEA"/>
    <w:rsid w:val="00123647"/>
    <w:rsid w:val="00123CFC"/>
    <w:rsid w:val="00124802"/>
    <w:rsid w:val="00125BB2"/>
    <w:rsid w:val="00126065"/>
    <w:rsid w:val="00126988"/>
    <w:rsid w:val="001271B6"/>
    <w:rsid w:val="00127EF2"/>
    <w:rsid w:val="00127F39"/>
    <w:rsid w:val="00130132"/>
    <w:rsid w:val="00130537"/>
    <w:rsid w:val="00130F25"/>
    <w:rsid w:val="00131100"/>
    <w:rsid w:val="00131543"/>
    <w:rsid w:val="0013271C"/>
    <w:rsid w:val="00132D4C"/>
    <w:rsid w:val="00132EC2"/>
    <w:rsid w:val="00132F85"/>
    <w:rsid w:val="00133A50"/>
    <w:rsid w:val="00134378"/>
    <w:rsid w:val="00134511"/>
    <w:rsid w:val="0013459C"/>
    <w:rsid w:val="00134862"/>
    <w:rsid w:val="00134B0B"/>
    <w:rsid w:val="00134B8E"/>
    <w:rsid w:val="00135950"/>
    <w:rsid w:val="00135DD3"/>
    <w:rsid w:val="001366E4"/>
    <w:rsid w:val="00136BE2"/>
    <w:rsid w:val="001376DD"/>
    <w:rsid w:val="00137D8B"/>
    <w:rsid w:val="001400B4"/>
    <w:rsid w:val="00140957"/>
    <w:rsid w:val="0014246F"/>
    <w:rsid w:val="0014276C"/>
    <w:rsid w:val="00143A18"/>
    <w:rsid w:val="00143B37"/>
    <w:rsid w:val="001453E8"/>
    <w:rsid w:val="00145E6B"/>
    <w:rsid w:val="00146344"/>
    <w:rsid w:val="001465E9"/>
    <w:rsid w:val="001466F2"/>
    <w:rsid w:val="001468FC"/>
    <w:rsid w:val="00146E8A"/>
    <w:rsid w:val="001477B4"/>
    <w:rsid w:val="00147F90"/>
    <w:rsid w:val="001501EC"/>
    <w:rsid w:val="00150830"/>
    <w:rsid w:val="00150C18"/>
    <w:rsid w:val="00150DF8"/>
    <w:rsid w:val="00150E62"/>
    <w:rsid w:val="00150EDD"/>
    <w:rsid w:val="001513FC"/>
    <w:rsid w:val="0015270D"/>
    <w:rsid w:val="00152839"/>
    <w:rsid w:val="00152C10"/>
    <w:rsid w:val="00152ED6"/>
    <w:rsid w:val="0015375C"/>
    <w:rsid w:val="00153D01"/>
    <w:rsid w:val="0015401F"/>
    <w:rsid w:val="00154B81"/>
    <w:rsid w:val="00154E26"/>
    <w:rsid w:val="001552CF"/>
    <w:rsid w:val="001553FF"/>
    <w:rsid w:val="00155493"/>
    <w:rsid w:val="00155F97"/>
    <w:rsid w:val="00156F90"/>
    <w:rsid w:val="0015781B"/>
    <w:rsid w:val="00157C1A"/>
    <w:rsid w:val="00157DA4"/>
    <w:rsid w:val="00157F43"/>
    <w:rsid w:val="00160024"/>
    <w:rsid w:val="0016095F"/>
    <w:rsid w:val="00160C24"/>
    <w:rsid w:val="00161079"/>
    <w:rsid w:val="00161154"/>
    <w:rsid w:val="00162004"/>
    <w:rsid w:val="001623A2"/>
    <w:rsid w:val="001626B2"/>
    <w:rsid w:val="001626C4"/>
    <w:rsid w:val="00162784"/>
    <w:rsid w:val="00162C39"/>
    <w:rsid w:val="00162D1D"/>
    <w:rsid w:val="001635EE"/>
    <w:rsid w:val="00163914"/>
    <w:rsid w:val="00163AF3"/>
    <w:rsid w:val="00164276"/>
    <w:rsid w:val="00164926"/>
    <w:rsid w:val="001650B7"/>
    <w:rsid w:val="00165DAB"/>
    <w:rsid w:val="001662AA"/>
    <w:rsid w:val="001669A5"/>
    <w:rsid w:val="00166DF7"/>
    <w:rsid w:val="001675E8"/>
    <w:rsid w:val="00167D28"/>
    <w:rsid w:val="00170181"/>
    <w:rsid w:val="00170807"/>
    <w:rsid w:val="001712C0"/>
    <w:rsid w:val="001713F7"/>
    <w:rsid w:val="00171DD4"/>
    <w:rsid w:val="00172A3A"/>
    <w:rsid w:val="00172A5C"/>
    <w:rsid w:val="0017336A"/>
    <w:rsid w:val="0017375A"/>
    <w:rsid w:val="001737D3"/>
    <w:rsid w:val="00175430"/>
    <w:rsid w:val="00175C39"/>
    <w:rsid w:val="00175CD5"/>
    <w:rsid w:val="00175E55"/>
    <w:rsid w:val="0017653B"/>
    <w:rsid w:val="00176F91"/>
    <w:rsid w:val="00177350"/>
    <w:rsid w:val="00177B95"/>
    <w:rsid w:val="00182624"/>
    <w:rsid w:val="00182660"/>
    <w:rsid w:val="00182AD0"/>
    <w:rsid w:val="00183120"/>
    <w:rsid w:val="00183185"/>
    <w:rsid w:val="001832D6"/>
    <w:rsid w:val="0018336B"/>
    <w:rsid w:val="00183F1F"/>
    <w:rsid w:val="0018402C"/>
    <w:rsid w:val="00184952"/>
    <w:rsid w:val="00184F91"/>
    <w:rsid w:val="001857F0"/>
    <w:rsid w:val="0018591D"/>
    <w:rsid w:val="00185C34"/>
    <w:rsid w:val="0018660F"/>
    <w:rsid w:val="00187785"/>
    <w:rsid w:val="001900F7"/>
    <w:rsid w:val="001909D8"/>
    <w:rsid w:val="00190A82"/>
    <w:rsid w:val="0019122B"/>
    <w:rsid w:val="0019135D"/>
    <w:rsid w:val="001915FE"/>
    <w:rsid w:val="00192044"/>
    <w:rsid w:val="0019222F"/>
    <w:rsid w:val="00192674"/>
    <w:rsid w:val="00192961"/>
    <w:rsid w:val="00192CF8"/>
    <w:rsid w:val="00192E98"/>
    <w:rsid w:val="0019332A"/>
    <w:rsid w:val="00193EB0"/>
    <w:rsid w:val="001941B2"/>
    <w:rsid w:val="00195542"/>
    <w:rsid w:val="00195DBC"/>
    <w:rsid w:val="001A0609"/>
    <w:rsid w:val="001A093F"/>
    <w:rsid w:val="001A1E8D"/>
    <w:rsid w:val="001A222E"/>
    <w:rsid w:val="001A2501"/>
    <w:rsid w:val="001A2CBA"/>
    <w:rsid w:val="001A3423"/>
    <w:rsid w:val="001A3BD7"/>
    <w:rsid w:val="001A3F71"/>
    <w:rsid w:val="001A4826"/>
    <w:rsid w:val="001A49D7"/>
    <w:rsid w:val="001A4B58"/>
    <w:rsid w:val="001A521C"/>
    <w:rsid w:val="001A5BD2"/>
    <w:rsid w:val="001A5DA2"/>
    <w:rsid w:val="001A66F6"/>
    <w:rsid w:val="001A6A5C"/>
    <w:rsid w:val="001A6FAC"/>
    <w:rsid w:val="001A726F"/>
    <w:rsid w:val="001B02CA"/>
    <w:rsid w:val="001B1499"/>
    <w:rsid w:val="001B20F3"/>
    <w:rsid w:val="001B2322"/>
    <w:rsid w:val="001B3446"/>
    <w:rsid w:val="001B422E"/>
    <w:rsid w:val="001B4776"/>
    <w:rsid w:val="001B5072"/>
    <w:rsid w:val="001B57DA"/>
    <w:rsid w:val="001B7362"/>
    <w:rsid w:val="001B75C1"/>
    <w:rsid w:val="001B7A35"/>
    <w:rsid w:val="001C012E"/>
    <w:rsid w:val="001C10D2"/>
    <w:rsid w:val="001C253E"/>
    <w:rsid w:val="001C2B51"/>
    <w:rsid w:val="001C3E84"/>
    <w:rsid w:val="001C3E8E"/>
    <w:rsid w:val="001C50DA"/>
    <w:rsid w:val="001C555A"/>
    <w:rsid w:val="001D0494"/>
    <w:rsid w:val="001D0819"/>
    <w:rsid w:val="001D0B7C"/>
    <w:rsid w:val="001D1120"/>
    <w:rsid w:val="001D11E3"/>
    <w:rsid w:val="001D17A8"/>
    <w:rsid w:val="001D1CBA"/>
    <w:rsid w:val="001D2C6D"/>
    <w:rsid w:val="001D2D65"/>
    <w:rsid w:val="001D2DA1"/>
    <w:rsid w:val="001D3FCC"/>
    <w:rsid w:val="001D4E56"/>
    <w:rsid w:val="001D4F9F"/>
    <w:rsid w:val="001D5230"/>
    <w:rsid w:val="001D565E"/>
    <w:rsid w:val="001D5D69"/>
    <w:rsid w:val="001D5F4C"/>
    <w:rsid w:val="001D6B8B"/>
    <w:rsid w:val="001D78DF"/>
    <w:rsid w:val="001D7EA3"/>
    <w:rsid w:val="001E03C1"/>
    <w:rsid w:val="001E15AC"/>
    <w:rsid w:val="001E1A28"/>
    <w:rsid w:val="001E1CBF"/>
    <w:rsid w:val="001E2110"/>
    <w:rsid w:val="001E2243"/>
    <w:rsid w:val="001E283F"/>
    <w:rsid w:val="001E2C48"/>
    <w:rsid w:val="001E3986"/>
    <w:rsid w:val="001E47C2"/>
    <w:rsid w:val="001E4C43"/>
    <w:rsid w:val="001E4C7F"/>
    <w:rsid w:val="001E5202"/>
    <w:rsid w:val="001E52C2"/>
    <w:rsid w:val="001E54B8"/>
    <w:rsid w:val="001E6CD1"/>
    <w:rsid w:val="001E7332"/>
    <w:rsid w:val="001E77BA"/>
    <w:rsid w:val="001F02A0"/>
    <w:rsid w:val="001F02FB"/>
    <w:rsid w:val="001F05C5"/>
    <w:rsid w:val="001F05DE"/>
    <w:rsid w:val="001F07DE"/>
    <w:rsid w:val="001F1394"/>
    <w:rsid w:val="001F2275"/>
    <w:rsid w:val="001F2C7D"/>
    <w:rsid w:val="001F2D54"/>
    <w:rsid w:val="001F3DCA"/>
    <w:rsid w:val="001F4219"/>
    <w:rsid w:val="001F4831"/>
    <w:rsid w:val="001F4912"/>
    <w:rsid w:val="001F58F4"/>
    <w:rsid w:val="001F5A6F"/>
    <w:rsid w:val="001F6456"/>
    <w:rsid w:val="001F64C0"/>
    <w:rsid w:val="001F707C"/>
    <w:rsid w:val="001F7872"/>
    <w:rsid w:val="002006FA"/>
    <w:rsid w:val="00200998"/>
    <w:rsid w:val="00201605"/>
    <w:rsid w:val="00201857"/>
    <w:rsid w:val="00201D0E"/>
    <w:rsid w:val="00201F93"/>
    <w:rsid w:val="002022B3"/>
    <w:rsid w:val="0020255A"/>
    <w:rsid w:val="00202814"/>
    <w:rsid w:val="002030AB"/>
    <w:rsid w:val="00203704"/>
    <w:rsid w:val="0020474B"/>
    <w:rsid w:val="00204FFF"/>
    <w:rsid w:val="0020548A"/>
    <w:rsid w:val="00205C29"/>
    <w:rsid w:val="0020667E"/>
    <w:rsid w:val="00206D05"/>
    <w:rsid w:val="00207002"/>
    <w:rsid w:val="00207460"/>
    <w:rsid w:val="00207AB6"/>
    <w:rsid w:val="002105FD"/>
    <w:rsid w:val="00210755"/>
    <w:rsid w:val="00211076"/>
    <w:rsid w:val="002114F8"/>
    <w:rsid w:val="00212503"/>
    <w:rsid w:val="0021294A"/>
    <w:rsid w:val="00212D8A"/>
    <w:rsid w:val="00212F29"/>
    <w:rsid w:val="00213845"/>
    <w:rsid w:val="002138B2"/>
    <w:rsid w:val="00213E3E"/>
    <w:rsid w:val="002143E1"/>
    <w:rsid w:val="00214B32"/>
    <w:rsid w:val="00214B9C"/>
    <w:rsid w:val="002166E7"/>
    <w:rsid w:val="00217114"/>
    <w:rsid w:val="002174FB"/>
    <w:rsid w:val="002201F9"/>
    <w:rsid w:val="002204BD"/>
    <w:rsid w:val="002209EA"/>
    <w:rsid w:val="00221A81"/>
    <w:rsid w:val="00221C1A"/>
    <w:rsid w:val="00221E75"/>
    <w:rsid w:val="00222707"/>
    <w:rsid w:val="00223C0C"/>
    <w:rsid w:val="00224165"/>
    <w:rsid w:val="002242F7"/>
    <w:rsid w:val="002248EC"/>
    <w:rsid w:val="00224DC8"/>
    <w:rsid w:val="00224F1E"/>
    <w:rsid w:val="00225A32"/>
    <w:rsid w:val="00226022"/>
    <w:rsid w:val="00226B68"/>
    <w:rsid w:val="00227282"/>
    <w:rsid w:val="002308FC"/>
    <w:rsid w:val="00230D0D"/>
    <w:rsid w:val="00232015"/>
    <w:rsid w:val="002323C1"/>
    <w:rsid w:val="00232524"/>
    <w:rsid w:val="0023338C"/>
    <w:rsid w:val="002344E4"/>
    <w:rsid w:val="002346EE"/>
    <w:rsid w:val="0023495D"/>
    <w:rsid w:val="00234E72"/>
    <w:rsid w:val="00234F1D"/>
    <w:rsid w:val="002350EF"/>
    <w:rsid w:val="002352C1"/>
    <w:rsid w:val="0023565F"/>
    <w:rsid w:val="002356F4"/>
    <w:rsid w:val="002362A3"/>
    <w:rsid w:val="00236316"/>
    <w:rsid w:val="002365FB"/>
    <w:rsid w:val="00236654"/>
    <w:rsid w:val="00236A2F"/>
    <w:rsid w:val="00236BDA"/>
    <w:rsid w:val="00237C1A"/>
    <w:rsid w:val="00241725"/>
    <w:rsid w:val="002418D5"/>
    <w:rsid w:val="00242AA9"/>
    <w:rsid w:val="00242BC9"/>
    <w:rsid w:val="00243C53"/>
    <w:rsid w:val="00244903"/>
    <w:rsid w:val="00244C65"/>
    <w:rsid w:val="00244E3E"/>
    <w:rsid w:val="00245B84"/>
    <w:rsid w:val="00245B99"/>
    <w:rsid w:val="00246036"/>
    <w:rsid w:val="00246752"/>
    <w:rsid w:val="00247A7F"/>
    <w:rsid w:val="002505FC"/>
    <w:rsid w:val="0025197E"/>
    <w:rsid w:val="00251CE4"/>
    <w:rsid w:val="0025210A"/>
    <w:rsid w:val="002524A8"/>
    <w:rsid w:val="00252765"/>
    <w:rsid w:val="002529BE"/>
    <w:rsid w:val="00252B87"/>
    <w:rsid w:val="0025508D"/>
    <w:rsid w:val="002552F2"/>
    <w:rsid w:val="002554A1"/>
    <w:rsid w:val="00256734"/>
    <w:rsid w:val="002568AB"/>
    <w:rsid w:val="00256DAC"/>
    <w:rsid w:val="0025710F"/>
    <w:rsid w:val="002579C3"/>
    <w:rsid w:val="00257AD9"/>
    <w:rsid w:val="00257AED"/>
    <w:rsid w:val="00260042"/>
    <w:rsid w:val="00261AF4"/>
    <w:rsid w:val="0026208A"/>
    <w:rsid w:val="00262D34"/>
    <w:rsid w:val="002633CF"/>
    <w:rsid w:val="00263689"/>
    <w:rsid w:val="0026415C"/>
    <w:rsid w:val="00264490"/>
    <w:rsid w:val="00264F86"/>
    <w:rsid w:val="002653C4"/>
    <w:rsid w:val="00265DD2"/>
    <w:rsid w:val="00265DD8"/>
    <w:rsid w:val="002667A5"/>
    <w:rsid w:val="00266FAE"/>
    <w:rsid w:val="00267BE9"/>
    <w:rsid w:val="00267E3C"/>
    <w:rsid w:val="00270321"/>
    <w:rsid w:val="002711CC"/>
    <w:rsid w:val="00271582"/>
    <w:rsid w:val="002717EB"/>
    <w:rsid w:val="00271A61"/>
    <w:rsid w:val="00271CF2"/>
    <w:rsid w:val="00271D48"/>
    <w:rsid w:val="002723C1"/>
    <w:rsid w:val="0027352B"/>
    <w:rsid w:val="00273CE3"/>
    <w:rsid w:val="00273D37"/>
    <w:rsid w:val="00274552"/>
    <w:rsid w:val="00274928"/>
    <w:rsid w:val="00274C46"/>
    <w:rsid w:val="00274FF6"/>
    <w:rsid w:val="00275214"/>
    <w:rsid w:val="00275D3A"/>
    <w:rsid w:val="00276021"/>
    <w:rsid w:val="002765FD"/>
    <w:rsid w:val="00277517"/>
    <w:rsid w:val="002779AC"/>
    <w:rsid w:val="00280142"/>
    <w:rsid w:val="00280E40"/>
    <w:rsid w:val="002810CF"/>
    <w:rsid w:val="002815AB"/>
    <w:rsid w:val="00281684"/>
    <w:rsid w:val="00281F50"/>
    <w:rsid w:val="00282F09"/>
    <w:rsid w:val="002835A3"/>
    <w:rsid w:val="00283D76"/>
    <w:rsid w:val="002852E1"/>
    <w:rsid w:val="0028602C"/>
    <w:rsid w:val="002868DC"/>
    <w:rsid w:val="00287451"/>
    <w:rsid w:val="00287E8A"/>
    <w:rsid w:val="00290228"/>
    <w:rsid w:val="00290527"/>
    <w:rsid w:val="0029087C"/>
    <w:rsid w:val="00290A91"/>
    <w:rsid w:val="002911A9"/>
    <w:rsid w:val="0029138F"/>
    <w:rsid w:val="00291563"/>
    <w:rsid w:val="00291B56"/>
    <w:rsid w:val="002926D6"/>
    <w:rsid w:val="002934FD"/>
    <w:rsid w:val="002935FC"/>
    <w:rsid w:val="002939EA"/>
    <w:rsid w:val="002944E2"/>
    <w:rsid w:val="00294A66"/>
    <w:rsid w:val="00294DD2"/>
    <w:rsid w:val="00295882"/>
    <w:rsid w:val="00295965"/>
    <w:rsid w:val="00296691"/>
    <w:rsid w:val="00296AA7"/>
    <w:rsid w:val="002970C1"/>
    <w:rsid w:val="00297C20"/>
    <w:rsid w:val="002A0CEF"/>
    <w:rsid w:val="002A1598"/>
    <w:rsid w:val="002A22D4"/>
    <w:rsid w:val="002A2602"/>
    <w:rsid w:val="002A2F7B"/>
    <w:rsid w:val="002A37DA"/>
    <w:rsid w:val="002A3C0B"/>
    <w:rsid w:val="002A4D3D"/>
    <w:rsid w:val="002A509F"/>
    <w:rsid w:val="002A5420"/>
    <w:rsid w:val="002A63D0"/>
    <w:rsid w:val="002A6406"/>
    <w:rsid w:val="002A6A41"/>
    <w:rsid w:val="002A6AC5"/>
    <w:rsid w:val="002B0581"/>
    <w:rsid w:val="002B090A"/>
    <w:rsid w:val="002B0ED8"/>
    <w:rsid w:val="002B111E"/>
    <w:rsid w:val="002B12FC"/>
    <w:rsid w:val="002B1573"/>
    <w:rsid w:val="002B1604"/>
    <w:rsid w:val="002B1D70"/>
    <w:rsid w:val="002B1E6C"/>
    <w:rsid w:val="002B2017"/>
    <w:rsid w:val="002B2D91"/>
    <w:rsid w:val="002B3083"/>
    <w:rsid w:val="002B314C"/>
    <w:rsid w:val="002B44E4"/>
    <w:rsid w:val="002B4808"/>
    <w:rsid w:val="002B6B21"/>
    <w:rsid w:val="002B7163"/>
    <w:rsid w:val="002B78E8"/>
    <w:rsid w:val="002B79B3"/>
    <w:rsid w:val="002B7DFA"/>
    <w:rsid w:val="002B7FD4"/>
    <w:rsid w:val="002C0350"/>
    <w:rsid w:val="002C109F"/>
    <w:rsid w:val="002C1B4B"/>
    <w:rsid w:val="002C218E"/>
    <w:rsid w:val="002C301F"/>
    <w:rsid w:val="002C3AB9"/>
    <w:rsid w:val="002C46E0"/>
    <w:rsid w:val="002C4A30"/>
    <w:rsid w:val="002C4D7B"/>
    <w:rsid w:val="002C5DB1"/>
    <w:rsid w:val="002C6673"/>
    <w:rsid w:val="002C69D7"/>
    <w:rsid w:val="002C7E7C"/>
    <w:rsid w:val="002D011F"/>
    <w:rsid w:val="002D0601"/>
    <w:rsid w:val="002D0878"/>
    <w:rsid w:val="002D134A"/>
    <w:rsid w:val="002D1499"/>
    <w:rsid w:val="002D1ABE"/>
    <w:rsid w:val="002D248D"/>
    <w:rsid w:val="002D2A8A"/>
    <w:rsid w:val="002D2C8A"/>
    <w:rsid w:val="002D433C"/>
    <w:rsid w:val="002D5386"/>
    <w:rsid w:val="002D57A2"/>
    <w:rsid w:val="002D5BED"/>
    <w:rsid w:val="002D6EAD"/>
    <w:rsid w:val="002D7198"/>
    <w:rsid w:val="002D7383"/>
    <w:rsid w:val="002E0453"/>
    <w:rsid w:val="002E1252"/>
    <w:rsid w:val="002E15E7"/>
    <w:rsid w:val="002E1AAC"/>
    <w:rsid w:val="002E1AF0"/>
    <w:rsid w:val="002E3E81"/>
    <w:rsid w:val="002E5297"/>
    <w:rsid w:val="002E5922"/>
    <w:rsid w:val="002E5D77"/>
    <w:rsid w:val="002E6269"/>
    <w:rsid w:val="002E7128"/>
    <w:rsid w:val="002E7B37"/>
    <w:rsid w:val="002F0642"/>
    <w:rsid w:val="002F0774"/>
    <w:rsid w:val="002F0B98"/>
    <w:rsid w:val="002F1888"/>
    <w:rsid w:val="002F2021"/>
    <w:rsid w:val="002F28C9"/>
    <w:rsid w:val="002F28E9"/>
    <w:rsid w:val="002F3EB9"/>
    <w:rsid w:val="002F4CD3"/>
    <w:rsid w:val="002F521A"/>
    <w:rsid w:val="002F5278"/>
    <w:rsid w:val="002F5A87"/>
    <w:rsid w:val="002F6664"/>
    <w:rsid w:val="002F69E0"/>
    <w:rsid w:val="002F7339"/>
    <w:rsid w:val="002F7FA9"/>
    <w:rsid w:val="00300252"/>
    <w:rsid w:val="0030074D"/>
    <w:rsid w:val="00300A62"/>
    <w:rsid w:val="003011F4"/>
    <w:rsid w:val="0030161D"/>
    <w:rsid w:val="00301A88"/>
    <w:rsid w:val="00301BC2"/>
    <w:rsid w:val="003025E9"/>
    <w:rsid w:val="003031B3"/>
    <w:rsid w:val="00303A82"/>
    <w:rsid w:val="00303CE9"/>
    <w:rsid w:val="00304018"/>
    <w:rsid w:val="00304666"/>
    <w:rsid w:val="00304A18"/>
    <w:rsid w:val="00304F45"/>
    <w:rsid w:val="003061BF"/>
    <w:rsid w:val="003063C2"/>
    <w:rsid w:val="003064C0"/>
    <w:rsid w:val="00306B75"/>
    <w:rsid w:val="00310A8A"/>
    <w:rsid w:val="00312F37"/>
    <w:rsid w:val="003131A8"/>
    <w:rsid w:val="00313206"/>
    <w:rsid w:val="0031345C"/>
    <w:rsid w:val="00313AC6"/>
    <w:rsid w:val="00313BF3"/>
    <w:rsid w:val="003143CC"/>
    <w:rsid w:val="00314578"/>
    <w:rsid w:val="003146D0"/>
    <w:rsid w:val="003146DB"/>
    <w:rsid w:val="0031483B"/>
    <w:rsid w:val="00314AD9"/>
    <w:rsid w:val="00316417"/>
    <w:rsid w:val="00316E65"/>
    <w:rsid w:val="003170BB"/>
    <w:rsid w:val="00320895"/>
    <w:rsid w:val="003213B4"/>
    <w:rsid w:val="003213F2"/>
    <w:rsid w:val="00321C39"/>
    <w:rsid w:val="0032233A"/>
    <w:rsid w:val="0032343A"/>
    <w:rsid w:val="00323682"/>
    <w:rsid w:val="00323974"/>
    <w:rsid w:val="00323D02"/>
    <w:rsid w:val="00323FEC"/>
    <w:rsid w:val="0032418A"/>
    <w:rsid w:val="00325243"/>
    <w:rsid w:val="0032527B"/>
    <w:rsid w:val="0032550C"/>
    <w:rsid w:val="00325DAE"/>
    <w:rsid w:val="00326699"/>
    <w:rsid w:val="003269F5"/>
    <w:rsid w:val="00327126"/>
    <w:rsid w:val="00327577"/>
    <w:rsid w:val="00327B8D"/>
    <w:rsid w:val="00327E5B"/>
    <w:rsid w:val="00327EF7"/>
    <w:rsid w:val="0033087E"/>
    <w:rsid w:val="00331789"/>
    <w:rsid w:val="00331CB8"/>
    <w:rsid w:val="00332138"/>
    <w:rsid w:val="0033240F"/>
    <w:rsid w:val="003324C3"/>
    <w:rsid w:val="00332798"/>
    <w:rsid w:val="00332939"/>
    <w:rsid w:val="0033318A"/>
    <w:rsid w:val="003331DE"/>
    <w:rsid w:val="00333610"/>
    <w:rsid w:val="0033389C"/>
    <w:rsid w:val="00333925"/>
    <w:rsid w:val="00333931"/>
    <w:rsid w:val="00333F81"/>
    <w:rsid w:val="00334728"/>
    <w:rsid w:val="00334A92"/>
    <w:rsid w:val="00334D6E"/>
    <w:rsid w:val="003354A1"/>
    <w:rsid w:val="00335546"/>
    <w:rsid w:val="0033622E"/>
    <w:rsid w:val="0033671C"/>
    <w:rsid w:val="003367B8"/>
    <w:rsid w:val="00337B4C"/>
    <w:rsid w:val="00340EA7"/>
    <w:rsid w:val="00340F55"/>
    <w:rsid w:val="00345B04"/>
    <w:rsid w:val="00346264"/>
    <w:rsid w:val="0034701B"/>
    <w:rsid w:val="0035083F"/>
    <w:rsid w:val="00350BBF"/>
    <w:rsid w:val="00350DF7"/>
    <w:rsid w:val="00351254"/>
    <w:rsid w:val="00351B86"/>
    <w:rsid w:val="00351D18"/>
    <w:rsid w:val="003520B0"/>
    <w:rsid w:val="00352A7A"/>
    <w:rsid w:val="00352CFE"/>
    <w:rsid w:val="003542D1"/>
    <w:rsid w:val="003543A8"/>
    <w:rsid w:val="00354576"/>
    <w:rsid w:val="00355A0C"/>
    <w:rsid w:val="0035724A"/>
    <w:rsid w:val="00357533"/>
    <w:rsid w:val="00357845"/>
    <w:rsid w:val="0035785C"/>
    <w:rsid w:val="00357A70"/>
    <w:rsid w:val="00357C1F"/>
    <w:rsid w:val="003602D0"/>
    <w:rsid w:val="00360BF1"/>
    <w:rsid w:val="00360F2B"/>
    <w:rsid w:val="003614D5"/>
    <w:rsid w:val="00361660"/>
    <w:rsid w:val="0036183F"/>
    <w:rsid w:val="00361AF4"/>
    <w:rsid w:val="00361F62"/>
    <w:rsid w:val="00362B9E"/>
    <w:rsid w:val="00362EE4"/>
    <w:rsid w:val="003641B9"/>
    <w:rsid w:val="00364983"/>
    <w:rsid w:val="00364F95"/>
    <w:rsid w:val="00365122"/>
    <w:rsid w:val="003663E7"/>
    <w:rsid w:val="0036667C"/>
    <w:rsid w:val="00366898"/>
    <w:rsid w:val="003669A8"/>
    <w:rsid w:val="00366F6E"/>
    <w:rsid w:val="003676BC"/>
    <w:rsid w:val="00367A5B"/>
    <w:rsid w:val="003713F4"/>
    <w:rsid w:val="003714C4"/>
    <w:rsid w:val="00371CD1"/>
    <w:rsid w:val="00372227"/>
    <w:rsid w:val="00372793"/>
    <w:rsid w:val="00372B14"/>
    <w:rsid w:val="00372B3F"/>
    <w:rsid w:val="00372C8E"/>
    <w:rsid w:val="003738AA"/>
    <w:rsid w:val="003739E1"/>
    <w:rsid w:val="003741C1"/>
    <w:rsid w:val="0037495C"/>
    <w:rsid w:val="00375160"/>
    <w:rsid w:val="003758D2"/>
    <w:rsid w:val="00375DDE"/>
    <w:rsid w:val="00376507"/>
    <w:rsid w:val="00376A31"/>
    <w:rsid w:val="00376FC1"/>
    <w:rsid w:val="003772CB"/>
    <w:rsid w:val="003777DF"/>
    <w:rsid w:val="003800A1"/>
    <w:rsid w:val="00380AC3"/>
    <w:rsid w:val="003813E6"/>
    <w:rsid w:val="00381C39"/>
    <w:rsid w:val="00381D63"/>
    <w:rsid w:val="003827B2"/>
    <w:rsid w:val="003835FF"/>
    <w:rsid w:val="00383C35"/>
    <w:rsid w:val="00384784"/>
    <w:rsid w:val="00384A38"/>
    <w:rsid w:val="00385DB7"/>
    <w:rsid w:val="00386EFA"/>
    <w:rsid w:val="00387A5A"/>
    <w:rsid w:val="0039009A"/>
    <w:rsid w:val="00390177"/>
    <w:rsid w:val="0039046A"/>
    <w:rsid w:val="00390A8B"/>
    <w:rsid w:val="0039208D"/>
    <w:rsid w:val="00392878"/>
    <w:rsid w:val="00393869"/>
    <w:rsid w:val="00393AA3"/>
    <w:rsid w:val="00393BCD"/>
    <w:rsid w:val="00394575"/>
    <w:rsid w:val="00394789"/>
    <w:rsid w:val="00394FF6"/>
    <w:rsid w:val="003956E8"/>
    <w:rsid w:val="00395EE8"/>
    <w:rsid w:val="003962DE"/>
    <w:rsid w:val="00396C37"/>
    <w:rsid w:val="00397465"/>
    <w:rsid w:val="00397748"/>
    <w:rsid w:val="003979ED"/>
    <w:rsid w:val="003A046C"/>
    <w:rsid w:val="003A2443"/>
    <w:rsid w:val="003A2F72"/>
    <w:rsid w:val="003A2FA6"/>
    <w:rsid w:val="003A366A"/>
    <w:rsid w:val="003A4453"/>
    <w:rsid w:val="003A45D9"/>
    <w:rsid w:val="003A466D"/>
    <w:rsid w:val="003A490E"/>
    <w:rsid w:val="003A4A30"/>
    <w:rsid w:val="003A4BE6"/>
    <w:rsid w:val="003A4E58"/>
    <w:rsid w:val="003A4FC6"/>
    <w:rsid w:val="003A6A24"/>
    <w:rsid w:val="003A6CB6"/>
    <w:rsid w:val="003A6D64"/>
    <w:rsid w:val="003A7015"/>
    <w:rsid w:val="003A7066"/>
    <w:rsid w:val="003A7817"/>
    <w:rsid w:val="003B00EB"/>
    <w:rsid w:val="003B0EB1"/>
    <w:rsid w:val="003B0EB4"/>
    <w:rsid w:val="003B140D"/>
    <w:rsid w:val="003B1628"/>
    <w:rsid w:val="003B190A"/>
    <w:rsid w:val="003B20DC"/>
    <w:rsid w:val="003B2A62"/>
    <w:rsid w:val="003B2F50"/>
    <w:rsid w:val="003B35B3"/>
    <w:rsid w:val="003B4715"/>
    <w:rsid w:val="003B49A1"/>
    <w:rsid w:val="003B4A48"/>
    <w:rsid w:val="003B55AC"/>
    <w:rsid w:val="003B613D"/>
    <w:rsid w:val="003B6545"/>
    <w:rsid w:val="003B654F"/>
    <w:rsid w:val="003B7198"/>
    <w:rsid w:val="003B7971"/>
    <w:rsid w:val="003B7EEB"/>
    <w:rsid w:val="003B7FA7"/>
    <w:rsid w:val="003C0110"/>
    <w:rsid w:val="003C112C"/>
    <w:rsid w:val="003C1576"/>
    <w:rsid w:val="003C1775"/>
    <w:rsid w:val="003C1AE9"/>
    <w:rsid w:val="003C1ECC"/>
    <w:rsid w:val="003C566A"/>
    <w:rsid w:val="003C67BC"/>
    <w:rsid w:val="003C6E03"/>
    <w:rsid w:val="003C6F7E"/>
    <w:rsid w:val="003C7836"/>
    <w:rsid w:val="003D0475"/>
    <w:rsid w:val="003D08E2"/>
    <w:rsid w:val="003D196D"/>
    <w:rsid w:val="003D1A6E"/>
    <w:rsid w:val="003D1AD2"/>
    <w:rsid w:val="003D2654"/>
    <w:rsid w:val="003D29DB"/>
    <w:rsid w:val="003D2FC7"/>
    <w:rsid w:val="003D391A"/>
    <w:rsid w:val="003D42B0"/>
    <w:rsid w:val="003D45CB"/>
    <w:rsid w:val="003D467B"/>
    <w:rsid w:val="003D4813"/>
    <w:rsid w:val="003D4878"/>
    <w:rsid w:val="003D4C1E"/>
    <w:rsid w:val="003D4CEA"/>
    <w:rsid w:val="003D524A"/>
    <w:rsid w:val="003D5CA0"/>
    <w:rsid w:val="003D5E26"/>
    <w:rsid w:val="003D6115"/>
    <w:rsid w:val="003D611D"/>
    <w:rsid w:val="003D64EA"/>
    <w:rsid w:val="003D6AF7"/>
    <w:rsid w:val="003E087F"/>
    <w:rsid w:val="003E17CD"/>
    <w:rsid w:val="003E2560"/>
    <w:rsid w:val="003E2AC5"/>
    <w:rsid w:val="003E3B76"/>
    <w:rsid w:val="003E4656"/>
    <w:rsid w:val="003E4A24"/>
    <w:rsid w:val="003E4F91"/>
    <w:rsid w:val="003E6726"/>
    <w:rsid w:val="003E6789"/>
    <w:rsid w:val="003E6A50"/>
    <w:rsid w:val="003E6DB5"/>
    <w:rsid w:val="003E7102"/>
    <w:rsid w:val="003E73D9"/>
    <w:rsid w:val="003E7B03"/>
    <w:rsid w:val="003F00F1"/>
    <w:rsid w:val="003F0362"/>
    <w:rsid w:val="003F0687"/>
    <w:rsid w:val="003F134B"/>
    <w:rsid w:val="003F2410"/>
    <w:rsid w:val="003F3FBF"/>
    <w:rsid w:val="003F4453"/>
    <w:rsid w:val="003F4A31"/>
    <w:rsid w:val="003F4B1B"/>
    <w:rsid w:val="003F4F5A"/>
    <w:rsid w:val="003F53C8"/>
    <w:rsid w:val="003F6C49"/>
    <w:rsid w:val="003F7384"/>
    <w:rsid w:val="003F79FC"/>
    <w:rsid w:val="00400BBB"/>
    <w:rsid w:val="00400DF6"/>
    <w:rsid w:val="00401678"/>
    <w:rsid w:val="00402636"/>
    <w:rsid w:val="00402827"/>
    <w:rsid w:val="00402ACE"/>
    <w:rsid w:val="00402C7F"/>
    <w:rsid w:val="00402E71"/>
    <w:rsid w:val="004031B5"/>
    <w:rsid w:val="00403214"/>
    <w:rsid w:val="004033E5"/>
    <w:rsid w:val="00403497"/>
    <w:rsid w:val="004037C7"/>
    <w:rsid w:val="00403CBC"/>
    <w:rsid w:val="004040DE"/>
    <w:rsid w:val="004049F4"/>
    <w:rsid w:val="00404B56"/>
    <w:rsid w:val="00404D9F"/>
    <w:rsid w:val="0040556C"/>
    <w:rsid w:val="004056B3"/>
    <w:rsid w:val="0040591A"/>
    <w:rsid w:val="004060A0"/>
    <w:rsid w:val="004061F6"/>
    <w:rsid w:val="00406B76"/>
    <w:rsid w:val="00407AD2"/>
    <w:rsid w:val="004102C2"/>
    <w:rsid w:val="00411AF6"/>
    <w:rsid w:val="00411D89"/>
    <w:rsid w:val="00412525"/>
    <w:rsid w:val="00412817"/>
    <w:rsid w:val="00413146"/>
    <w:rsid w:val="00414F2C"/>
    <w:rsid w:val="00415333"/>
    <w:rsid w:val="00415465"/>
    <w:rsid w:val="00415C1B"/>
    <w:rsid w:val="00416633"/>
    <w:rsid w:val="00416796"/>
    <w:rsid w:val="00416C0C"/>
    <w:rsid w:val="00416DDD"/>
    <w:rsid w:val="0041710D"/>
    <w:rsid w:val="00417BFE"/>
    <w:rsid w:val="00420134"/>
    <w:rsid w:val="00420330"/>
    <w:rsid w:val="004203FD"/>
    <w:rsid w:val="00422247"/>
    <w:rsid w:val="004222B5"/>
    <w:rsid w:val="00422301"/>
    <w:rsid w:val="00422B65"/>
    <w:rsid w:val="00423168"/>
    <w:rsid w:val="00423488"/>
    <w:rsid w:val="00423515"/>
    <w:rsid w:val="004236EC"/>
    <w:rsid w:val="00423926"/>
    <w:rsid w:val="00423B96"/>
    <w:rsid w:val="00423ED4"/>
    <w:rsid w:val="004248C2"/>
    <w:rsid w:val="00424BBE"/>
    <w:rsid w:val="00424BDF"/>
    <w:rsid w:val="0042569D"/>
    <w:rsid w:val="00425EFB"/>
    <w:rsid w:val="00426AD9"/>
    <w:rsid w:val="00426BC3"/>
    <w:rsid w:val="00426DDD"/>
    <w:rsid w:val="00427F8F"/>
    <w:rsid w:val="0043030E"/>
    <w:rsid w:val="004310EA"/>
    <w:rsid w:val="004311B1"/>
    <w:rsid w:val="0043193A"/>
    <w:rsid w:val="00431C24"/>
    <w:rsid w:val="00432079"/>
    <w:rsid w:val="0043230C"/>
    <w:rsid w:val="00432695"/>
    <w:rsid w:val="00432818"/>
    <w:rsid w:val="00432E38"/>
    <w:rsid w:val="00433A61"/>
    <w:rsid w:val="00434C15"/>
    <w:rsid w:val="00434D14"/>
    <w:rsid w:val="00435176"/>
    <w:rsid w:val="00436599"/>
    <w:rsid w:val="00436BCF"/>
    <w:rsid w:val="00440021"/>
    <w:rsid w:val="004400F6"/>
    <w:rsid w:val="004413F2"/>
    <w:rsid w:val="00441F5D"/>
    <w:rsid w:val="0044219F"/>
    <w:rsid w:val="00442244"/>
    <w:rsid w:val="00442A41"/>
    <w:rsid w:val="00443713"/>
    <w:rsid w:val="00443925"/>
    <w:rsid w:val="004439A5"/>
    <w:rsid w:val="00443D64"/>
    <w:rsid w:val="0044435C"/>
    <w:rsid w:val="0044575F"/>
    <w:rsid w:val="00446699"/>
    <w:rsid w:val="0044685B"/>
    <w:rsid w:val="00446A40"/>
    <w:rsid w:val="00446F98"/>
    <w:rsid w:val="00447561"/>
    <w:rsid w:val="004477C7"/>
    <w:rsid w:val="004478E9"/>
    <w:rsid w:val="00451538"/>
    <w:rsid w:val="004517B1"/>
    <w:rsid w:val="00451C0F"/>
    <w:rsid w:val="00452012"/>
    <w:rsid w:val="00452293"/>
    <w:rsid w:val="00452534"/>
    <w:rsid w:val="004525C4"/>
    <w:rsid w:val="00453026"/>
    <w:rsid w:val="00453599"/>
    <w:rsid w:val="00453C77"/>
    <w:rsid w:val="0045404C"/>
    <w:rsid w:val="00454649"/>
    <w:rsid w:val="004548FE"/>
    <w:rsid w:val="00454C35"/>
    <w:rsid w:val="0045570E"/>
    <w:rsid w:val="00456D83"/>
    <w:rsid w:val="00457882"/>
    <w:rsid w:val="00460770"/>
    <w:rsid w:val="00460D34"/>
    <w:rsid w:val="00460D52"/>
    <w:rsid w:val="0046194C"/>
    <w:rsid w:val="00462780"/>
    <w:rsid w:val="004628BF"/>
    <w:rsid w:val="00462D6A"/>
    <w:rsid w:val="00462E4D"/>
    <w:rsid w:val="004642A0"/>
    <w:rsid w:val="004644CF"/>
    <w:rsid w:val="004646BE"/>
    <w:rsid w:val="00464CB7"/>
    <w:rsid w:val="00464FB8"/>
    <w:rsid w:val="004651BA"/>
    <w:rsid w:val="00465BDF"/>
    <w:rsid w:val="00466040"/>
    <w:rsid w:val="0046624B"/>
    <w:rsid w:val="00466514"/>
    <w:rsid w:val="00466AC5"/>
    <w:rsid w:val="00466D95"/>
    <w:rsid w:val="00467181"/>
    <w:rsid w:val="00467682"/>
    <w:rsid w:val="0046785E"/>
    <w:rsid w:val="00467A47"/>
    <w:rsid w:val="00467B38"/>
    <w:rsid w:val="004700B3"/>
    <w:rsid w:val="004702F3"/>
    <w:rsid w:val="0047059B"/>
    <w:rsid w:val="00470F2C"/>
    <w:rsid w:val="0047106E"/>
    <w:rsid w:val="00471647"/>
    <w:rsid w:val="0047238D"/>
    <w:rsid w:val="00472944"/>
    <w:rsid w:val="00472C6A"/>
    <w:rsid w:val="00472CDD"/>
    <w:rsid w:val="00472DF2"/>
    <w:rsid w:val="00473957"/>
    <w:rsid w:val="00473E2E"/>
    <w:rsid w:val="00473F31"/>
    <w:rsid w:val="004745D7"/>
    <w:rsid w:val="00475413"/>
    <w:rsid w:val="00475F3A"/>
    <w:rsid w:val="00476085"/>
    <w:rsid w:val="004760EC"/>
    <w:rsid w:val="0047625D"/>
    <w:rsid w:val="00476488"/>
    <w:rsid w:val="00476786"/>
    <w:rsid w:val="0047683A"/>
    <w:rsid w:val="004768E4"/>
    <w:rsid w:val="00477399"/>
    <w:rsid w:val="004774BB"/>
    <w:rsid w:val="004776B3"/>
    <w:rsid w:val="00480343"/>
    <w:rsid w:val="00480A9C"/>
    <w:rsid w:val="00482CC2"/>
    <w:rsid w:val="00482D38"/>
    <w:rsid w:val="00482FC9"/>
    <w:rsid w:val="00483FC5"/>
    <w:rsid w:val="0048400F"/>
    <w:rsid w:val="004844B5"/>
    <w:rsid w:val="00485E90"/>
    <w:rsid w:val="00485F94"/>
    <w:rsid w:val="00485FEE"/>
    <w:rsid w:val="004868D9"/>
    <w:rsid w:val="00486CEB"/>
    <w:rsid w:val="00487051"/>
    <w:rsid w:val="00487611"/>
    <w:rsid w:val="00487EA8"/>
    <w:rsid w:val="004901D9"/>
    <w:rsid w:val="004903D1"/>
    <w:rsid w:val="0049162A"/>
    <w:rsid w:val="00491B80"/>
    <w:rsid w:val="00491C19"/>
    <w:rsid w:val="004920FB"/>
    <w:rsid w:val="0049236B"/>
    <w:rsid w:val="004926A5"/>
    <w:rsid w:val="00492FE7"/>
    <w:rsid w:val="0049332C"/>
    <w:rsid w:val="00494127"/>
    <w:rsid w:val="004948EC"/>
    <w:rsid w:val="004958A8"/>
    <w:rsid w:val="004975B7"/>
    <w:rsid w:val="004978E5"/>
    <w:rsid w:val="004978EC"/>
    <w:rsid w:val="004979F5"/>
    <w:rsid w:val="00497B8C"/>
    <w:rsid w:val="004A01E5"/>
    <w:rsid w:val="004A0200"/>
    <w:rsid w:val="004A03E5"/>
    <w:rsid w:val="004A0C19"/>
    <w:rsid w:val="004A0D44"/>
    <w:rsid w:val="004A1ECF"/>
    <w:rsid w:val="004A248A"/>
    <w:rsid w:val="004A2516"/>
    <w:rsid w:val="004A2DEE"/>
    <w:rsid w:val="004A3119"/>
    <w:rsid w:val="004A327B"/>
    <w:rsid w:val="004A496D"/>
    <w:rsid w:val="004A68D5"/>
    <w:rsid w:val="004A74A9"/>
    <w:rsid w:val="004A76F3"/>
    <w:rsid w:val="004A7C67"/>
    <w:rsid w:val="004B0DCF"/>
    <w:rsid w:val="004B1C41"/>
    <w:rsid w:val="004B23E3"/>
    <w:rsid w:val="004B32DE"/>
    <w:rsid w:val="004B33C0"/>
    <w:rsid w:val="004B3406"/>
    <w:rsid w:val="004B343E"/>
    <w:rsid w:val="004B3569"/>
    <w:rsid w:val="004B3989"/>
    <w:rsid w:val="004B4776"/>
    <w:rsid w:val="004B4C8D"/>
    <w:rsid w:val="004B5350"/>
    <w:rsid w:val="004B59FC"/>
    <w:rsid w:val="004B5E81"/>
    <w:rsid w:val="004B68CB"/>
    <w:rsid w:val="004B7180"/>
    <w:rsid w:val="004B73C9"/>
    <w:rsid w:val="004B76B1"/>
    <w:rsid w:val="004B7B79"/>
    <w:rsid w:val="004B7B7F"/>
    <w:rsid w:val="004B7EA5"/>
    <w:rsid w:val="004B7F71"/>
    <w:rsid w:val="004C0052"/>
    <w:rsid w:val="004C07EA"/>
    <w:rsid w:val="004C0F1E"/>
    <w:rsid w:val="004C1302"/>
    <w:rsid w:val="004C1A08"/>
    <w:rsid w:val="004C2875"/>
    <w:rsid w:val="004C290C"/>
    <w:rsid w:val="004C3B6F"/>
    <w:rsid w:val="004C4400"/>
    <w:rsid w:val="004C4758"/>
    <w:rsid w:val="004C4F75"/>
    <w:rsid w:val="004C6084"/>
    <w:rsid w:val="004C6707"/>
    <w:rsid w:val="004C79E9"/>
    <w:rsid w:val="004C7D43"/>
    <w:rsid w:val="004C7E2F"/>
    <w:rsid w:val="004C7EA4"/>
    <w:rsid w:val="004D16EB"/>
    <w:rsid w:val="004D17D5"/>
    <w:rsid w:val="004D18BD"/>
    <w:rsid w:val="004D2C0C"/>
    <w:rsid w:val="004D3A5C"/>
    <w:rsid w:val="004D4284"/>
    <w:rsid w:val="004D463D"/>
    <w:rsid w:val="004D4F24"/>
    <w:rsid w:val="004D571D"/>
    <w:rsid w:val="004D5FDF"/>
    <w:rsid w:val="004D60B9"/>
    <w:rsid w:val="004D728B"/>
    <w:rsid w:val="004D77A8"/>
    <w:rsid w:val="004D77AC"/>
    <w:rsid w:val="004D7A21"/>
    <w:rsid w:val="004E0764"/>
    <w:rsid w:val="004E0AD1"/>
    <w:rsid w:val="004E118A"/>
    <w:rsid w:val="004E1390"/>
    <w:rsid w:val="004E143B"/>
    <w:rsid w:val="004E1692"/>
    <w:rsid w:val="004E1845"/>
    <w:rsid w:val="004E1864"/>
    <w:rsid w:val="004E330E"/>
    <w:rsid w:val="004E3E05"/>
    <w:rsid w:val="004E4550"/>
    <w:rsid w:val="004E4B74"/>
    <w:rsid w:val="004E4E68"/>
    <w:rsid w:val="004E5D02"/>
    <w:rsid w:val="004E5D21"/>
    <w:rsid w:val="004E6011"/>
    <w:rsid w:val="004E6B08"/>
    <w:rsid w:val="004E7E96"/>
    <w:rsid w:val="004E7F5C"/>
    <w:rsid w:val="004F00D6"/>
    <w:rsid w:val="004F0711"/>
    <w:rsid w:val="004F08AD"/>
    <w:rsid w:val="004F0C21"/>
    <w:rsid w:val="004F0E95"/>
    <w:rsid w:val="004F1234"/>
    <w:rsid w:val="004F2154"/>
    <w:rsid w:val="004F29C0"/>
    <w:rsid w:val="004F36C7"/>
    <w:rsid w:val="004F40F9"/>
    <w:rsid w:val="004F4528"/>
    <w:rsid w:val="004F4AC7"/>
    <w:rsid w:val="004F4F0F"/>
    <w:rsid w:val="004F562F"/>
    <w:rsid w:val="004F64BB"/>
    <w:rsid w:val="004F712E"/>
    <w:rsid w:val="004F7440"/>
    <w:rsid w:val="004F7471"/>
    <w:rsid w:val="004F748D"/>
    <w:rsid w:val="004F759B"/>
    <w:rsid w:val="004F7748"/>
    <w:rsid w:val="004F7A20"/>
    <w:rsid w:val="004F7B51"/>
    <w:rsid w:val="004F7F58"/>
    <w:rsid w:val="005006A5"/>
    <w:rsid w:val="00500A08"/>
    <w:rsid w:val="005030DA"/>
    <w:rsid w:val="00503F75"/>
    <w:rsid w:val="005042DC"/>
    <w:rsid w:val="00504902"/>
    <w:rsid w:val="00505219"/>
    <w:rsid w:val="005058EC"/>
    <w:rsid w:val="00505E32"/>
    <w:rsid w:val="0050662A"/>
    <w:rsid w:val="00506F15"/>
    <w:rsid w:val="00506F6E"/>
    <w:rsid w:val="00507060"/>
    <w:rsid w:val="005075A3"/>
    <w:rsid w:val="00507ACF"/>
    <w:rsid w:val="00507CF7"/>
    <w:rsid w:val="005103D0"/>
    <w:rsid w:val="0051058F"/>
    <w:rsid w:val="00510A88"/>
    <w:rsid w:val="005110B9"/>
    <w:rsid w:val="005116DC"/>
    <w:rsid w:val="0051179B"/>
    <w:rsid w:val="00511B95"/>
    <w:rsid w:val="00511CC3"/>
    <w:rsid w:val="00511F1A"/>
    <w:rsid w:val="0051387F"/>
    <w:rsid w:val="00514497"/>
    <w:rsid w:val="00514B39"/>
    <w:rsid w:val="0051522C"/>
    <w:rsid w:val="005157C5"/>
    <w:rsid w:val="00515958"/>
    <w:rsid w:val="005162A3"/>
    <w:rsid w:val="005163F5"/>
    <w:rsid w:val="005165B6"/>
    <w:rsid w:val="00516B8F"/>
    <w:rsid w:val="0051718D"/>
    <w:rsid w:val="00517757"/>
    <w:rsid w:val="00517A20"/>
    <w:rsid w:val="00520364"/>
    <w:rsid w:val="0052066C"/>
    <w:rsid w:val="00520E4D"/>
    <w:rsid w:val="0052100A"/>
    <w:rsid w:val="00521D3A"/>
    <w:rsid w:val="00521D57"/>
    <w:rsid w:val="00522109"/>
    <w:rsid w:val="00522980"/>
    <w:rsid w:val="00522994"/>
    <w:rsid w:val="005231BA"/>
    <w:rsid w:val="005244C1"/>
    <w:rsid w:val="005248F3"/>
    <w:rsid w:val="00524C0B"/>
    <w:rsid w:val="0052637A"/>
    <w:rsid w:val="00527374"/>
    <w:rsid w:val="005273B1"/>
    <w:rsid w:val="00527A14"/>
    <w:rsid w:val="00527D58"/>
    <w:rsid w:val="00527F46"/>
    <w:rsid w:val="005300E8"/>
    <w:rsid w:val="00530158"/>
    <w:rsid w:val="00530541"/>
    <w:rsid w:val="00530E28"/>
    <w:rsid w:val="00531278"/>
    <w:rsid w:val="00531B81"/>
    <w:rsid w:val="0053297E"/>
    <w:rsid w:val="00532FBF"/>
    <w:rsid w:val="00534345"/>
    <w:rsid w:val="00535346"/>
    <w:rsid w:val="00535789"/>
    <w:rsid w:val="00535CCB"/>
    <w:rsid w:val="00535D2E"/>
    <w:rsid w:val="005362D8"/>
    <w:rsid w:val="00536548"/>
    <w:rsid w:val="00536A98"/>
    <w:rsid w:val="0053761D"/>
    <w:rsid w:val="00540D2C"/>
    <w:rsid w:val="00541591"/>
    <w:rsid w:val="00541CED"/>
    <w:rsid w:val="00542707"/>
    <w:rsid w:val="005432FE"/>
    <w:rsid w:val="00543A6A"/>
    <w:rsid w:val="005453A2"/>
    <w:rsid w:val="00546191"/>
    <w:rsid w:val="00546DB7"/>
    <w:rsid w:val="005474E8"/>
    <w:rsid w:val="00547642"/>
    <w:rsid w:val="00547B71"/>
    <w:rsid w:val="005503A6"/>
    <w:rsid w:val="00551092"/>
    <w:rsid w:val="00551C66"/>
    <w:rsid w:val="00551C93"/>
    <w:rsid w:val="00551F2D"/>
    <w:rsid w:val="005529AD"/>
    <w:rsid w:val="005537FC"/>
    <w:rsid w:val="00553A0B"/>
    <w:rsid w:val="00553C57"/>
    <w:rsid w:val="005540F2"/>
    <w:rsid w:val="00554827"/>
    <w:rsid w:val="005548D4"/>
    <w:rsid w:val="005549CE"/>
    <w:rsid w:val="00555400"/>
    <w:rsid w:val="00556176"/>
    <w:rsid w:val="0055709F"/>
    <w:rsid w:val="005571D6"/>
    <w:rsid w:val="00557264"/>
    <w:rsid w:val="005578DE"/>
    <w:rsid w:val="00560043"/>
    <w:rsid w:val="0056075B"/>
    <w:rsid w:val="00560A7F"/>
    <w:rsid w:val="00561012"/>
    <w:rsid w:val="00561458"/>
    <w:rsid w:val="005618DE"/>
    <w:rsid w:val="00561A94"/>
    <w:rsid w:val="00561B75"/>
    <w:rsid w:val="00561FC9"/>
    <w:rsid w:val="00563405"/>
    <w:rsid w:val="00563666"/>
    <w:rsid w:val="00563AD0"/>
    <w:rsid w:val="00563BB8"/>
    <w:rsid w:val="005641F4"/>
    <w:rsid w:val="005647E8"/>
    <w:rsid w:val="005656CB"/>
    <w:rsid w:val="00565702"/>
    <w:rsid w:val="00565CC5"/>
    <w:rsid w:val="005660DD"/>
    <w:rsid w:val="005662D7"/>
    <w:rsid w:val="005667A2"/>
    <w:rsid w:val="0056700E"/>
    <w:rsid w:val="00567449"/>
    <w:rsid w:val="0056757C"/>
    <w:rsid w:val="00567AC7"/>
    <w:rsid w:val="00567BB4"/>
    <w:rsid w:val="00567CE9"/>
    <w:rsid w:val="005704B4"/>
    <w:rsid w:val="00570AEF"/>
    <w:rsid w:val="00570C1E"/>
    <w:rsid w:val="0057119D"/>
    <w:rsid w:val="005713FC"/>
    <w:rsid w:val="005715C0"/>
    <w:rsid w:val="005715C4"/>
    <w:rsid w:val="005717C6"/>
    <w:rsid w:val="00572391"/>
    <w:rsid w:val="00572818"/>
    <w:rsid w:val="00572F24"/>
    <w:rsid w:val="00573730"/>
    <w:rsid w:val="0057377F"/>
    <w:rsid w:val="00573C5F"/>
    <w:rsid w:val="00573ED4"/>
    <w:rsid w:val="005748F6"/>
    <w:rsid w:val="005749AA"/>
    <w:rsid w:val="00575901"/>
    <w:rsid w:val="0057641D"/>
    <w:rsid w:val="00576E9D"/>
    <w:rsid w:val="00577852"/>
    <w:rsid w:val="00577A62"/>
    <w:rsid w:val="0058050B"/>
    <w:rsid w:val="00581B9D"/>
    <w:rsid w:val="00581E70"/>
    <w:rsid w:val="005821E4"/>
    <w:rsid w:val="00582A38"/>
    <w:rsid w:val="005831DD"/>
    <w:rsid w:val="0058370C"/>
    <w:rsid w:val="00583FAA"/>
    <w:rsid w:val="00583FC2"/>
    <w:rsid w:val="005851D2"/>
    <w:rsid w:val="005859BA"/>
    <w:rsid w:val="00585AE4"/>
    <w:rsid w:val="005869C1"/>
    <w:rsid w:val="005879A3"/>
    <w:rsid w:val="005904C5"/>
    <w:rsid w:val="00591316"/>
    <w:rsid w:val="00591707"/>
    <w:rsid w:val="00591F6F"/>
    <w:rsid w:val="0059235F"/>
    <w:rsid w:val="00593F10"/>
    <w:rsid w:val="00593FDE"/>
    <w:rsid w:val="00594376"/>
    <w:rsid w:val="00594ACF"/>
    <w:rsid w:val="00594C97"/>
    <w:rsid w:val="0059573A"/>
    <w:rsid w:val="00595D52"/>
    <w:rsid w:val="005963B3"/>
    <w:rsid w:val="00596809"/>
    <w:rsid w:val="005A02FD"/>
    <w:rsid w:val="005A0D6F"/>
    <w:rsid w:val="005A1069"/>
    <w:rsid w:val="005A14EF"/>
    <w:rsid w:val="005A1634"/>
    <w:rsid w:val="005A1D47"/>
    <w:rsid w:val="005A2250"/>
    <w:rsid w:val="005A2772"/>
    <w:rsid w:val="005A44AF"/>
    <w:rsid w:val="005A4F63"/>
    <w:rsid w:val="005A50EF"/>
    <w:rsid w:val="005A55C0"/>
    <w:rsid w:val="005A5AE8"/>
    <w:rsid w:val="005A6502"/>
    <w:rsid w:val="005A6503"/>
    <w:rsid w:val="005A669B"/>
    <w:rsid w:val="005A6856"/>
    <w:rsid w:val="005A709E"/>
    <w:rsid w:val="005A76A6"/>
    <w:rsid w:val="005A76B9"/>
    <w:rsid w:val="005A7772"/>
    <w:rsid w:val="005A7943"/>
    <w:rsid w:val="005A7DD5"/>
    <w:rsid w:val="005B2405"/>
    <w:rsid w:val="005B2973"/>
    <w:rsid w:val="005B3EB6"/>
    <w:rsid w:val="005B4548"/>
    <w:rsid w:val="005B47B5"/>
    <w:rsid w:val="005B4890"/>
    <w:rsid w:val="005B4D2A"/>
    <w:rsid w:val="005B574B"/>
    <w:rsid w:val="005B63F5"/>
    <w:rsid w:val="005B6429"/>
    <w:rsid w:val="005B6CA7"/>
    <w:rsid w:val="005B6F08"/>
    <w:rsid w:val="005B72A2"/>
    <w:rsid w:val="005B7811"/>
    <w:rsid w:val="005B7AE0"/>
    <w:rsid w:val="005B7FE7"/>
    <w:rsid w:val="005C23C9"/>
    <w:rsid w:val="005C2D50"/>
    <w:rsid w:val="005C2F1C"/>
    <w:rsid w:val="005C3A65"/>
    <w:rsid w:val="005C3CE3"/>
    <w:rsid w:val="005C44E1"/>
    <w:rsid w:val="005C4610"/>
    <w:rsid w:val="005C5D02"/>
    <w:rsid w:val="005C7FC6"/>
    <w:rsid w:val="005D000C"/>
    <w:rsid w:val="005D0B3A"/>
    <w:rsid w:val="005D1042"/>
    <w:rsid w:val="005D1183"/>
    <w:rsid w:val="005D1728"/>
    <w:rsid w:val="005D2480"/>
    <w:rsid w:val="005D24D3"/>
    <w:rsid w:val="005D252F"/>
    <w:rsid w:val="005D2671"/>
    <w:rsid w:val="005D2E66"/>
    <w:rsid w:val="005D2ECC"/>
    <w:rsid w:val="005D401B"/>
    <w:rsid w:val="005D4302"/>
    <w:rsid w:val="005D4816"/>
    <w:rsid w:val="005D484B"/>
    <w:rsid w:val="005D4D47"/>
    <w:rsid w:val="005D590D"/>
    <w:rsid w:val="005D594B"/>
    <w:rsid w:val="005D59D6"/>
    <w:rsid w:val="005D5DA0"/>
    <w:rsid w:val="005D6071"/>
    <w:rsid w:val="005D61C1"/>
    <w:rsid w:val="005D649C"/>
    <w:rsid w:val="005D7A9C"/>
    <w:rsid w:val="005D7B25"/>
    <w:rsid w:val="005E02C3"/>
    <w:rsid w:val="005E1142"/>
    <w:rsid w:val="005E1417"/>
    <w:rsid w:val="005E2727"/>
    <w:rsid w:val="005E2EB0"/>
    <w:rsid w:val="005E3DCC"/>
    <w:rsid w:val="005E42D1"/>
    <w:rsid w:val="005E56E8"/>
    <w:rsid w:val="005E5797"/>
    <w:rsid w:val="005E5D40"/>
    <w:rsid w:val="005E5D9D"/>
    <w:rsid w:val="005E5E46"/>
    <w:rsid w:val="005E60F5"/>
    <w:rsid w:val="005E6815"/>
    <w:rsid w:val="005E6F21"/>
    <w:rsid w:val="005E7446"/>
    <w:rsid w:val="005E74D4"/>
    <w:rsid w:val="005E7E78"/>
    <w:rsid w:val="005F0B9F"/>
    <w:rsid w:val="005F2790"/>
    <w:rsid w:val="005F2BD6"/>
    <w:rsid w:val="005F2F84"/>
    <w:rsid w:val="005F2F9C"/>
    <w:rsid w:val="005F36BE"/>
    <w:rsid w:val="005F372E"/>
    <w:rsid w:val="005F374B"/>
    <w:rsid w:val="005F3837"/>
    <w:rsid w:val="005F39B9"/>
    <w:rsid w:val="005F3AAA"/>
    <w:rsid w:val="005F3E9C"/>
    <w:rsid w:val="005F4ACA"/>
    <w:rsid w:val="005F50C9"/>
    <w:rsid w:val="005F5899"/>
    <w:rsid w:val="005F5AB8"/>
    <w:rsid w:val="005F6170"/>
    <w:rsid w:val="005F646F"/>
    <w:rsid w:val="005F76AD"/>
    <w:rsid w:val="006004DF"/>
    <w:rsid w:val="006007A5"/>
    <w:rsid w:val="00600A68"/>
    <w:rsid w:val="00600DEF"/>
    <w:rsid w:val="00601AC9"/>
    <w:rsid w:val="00601E4F"/>
    <w:rsid w:val="006023D5"/>
    <w:rsid w:val="006025C4"/>
    <w:rsid w:val="006027DF"/>
    <w:rsid w:val="00602841"/>
    <w:rsid w:val="00602AD0"/>
    <w:rsid w:val="00602F99"/>
    <w:rsid w:val="00603B86"/>
    <w:rsid w:val="00604403"/>
    <w:rsid w:val="006048A2"/>
    <w:rsid w:val="00605348"/>
    <w:rsid w:val="006056EA"/>
    <w:rsid w:val="006066B2"/>
    <w:rsid w:val="00606792"/>
    <w:rsid w:val="0060688C"/>
    <w:rsid w:val="00607087"/>
    <w:rsid w:val="00610499"/>
    <w:rsid w:val="00610706"/>
    <w:rsid w:val="00610F84"/>
    <w:rsid w:val="00610FA2"/>
    <w:rsid w:val="00611E6C"/>
    <w:rsid w:val="0061553A"/>
    <w:rsid w:val="006155C6"/>
    <w:rsid w:val="00615978"/>
    <w:rsid w:val="00615C6B"/>
    <w:rsid w:val="00615EC7"/>
    <w:rsid w:val="00616E6A"/>
    <w:rsid w:val="006172BD"/>
    <w:rsid w:val="0061785C"/>
    <w:rsid w:val="00617B08"/>
    <w:rsid w:val="00617C0E"/>
    <w:rsid w:val="00617FEA"/>
    <w:rsid w:val="006203EE"/>
    <w:rsid w:val="0062110F"/>
    <w:rsid w:val="0062171B"/>
    <w:rsid w:val="0062184E"/>
    <w:rsid w:val="00621A31"/>
    <w:rsid w:val="00622802"/>
    <w:rsid w:val="00622FD6"/>
    <w:rsid w:val="00622FFB"/>
    <w:rsid w:val="006230DB"/>
    <w:rsid w:val="00623193"/>
    <w:rsid w:val="006232DB"/>
    <w:rsid w:val="006240AF"/>
    <w:rsid w:val="0062451E"/>
    <w:rsid w:val="00624768"/>
    <w:rsid w:val="006248F4"/>
    <w:rsid w:val="00624B87"/>
    <w:rsid w:val="00624F12"/>
    <w:rsid w:val="006251A8"/>
    <w:rsid w:val="006254D0"/>
    <w:rsid w:val="00625BCF"/>
    <w:rsid w:val="00626368"/>
    <w:rsid w:val="00626489"/>
    <w:rsid w:val="006264C8"/>
    <w:rsid w:val="006264CF"/>
    <w:rsid w:val="006268A0"/>
    <w:rsid w:val="00626C24"/>
    <w:rsid w:val="006274BF"/>
    <w:rsid w:val="006301A2"/>
    <w:rsid w:val="006304A3"/>
    <w:rsid w:val="00630892"/>
    <w:rsid w:val="0063146F"/>
    <w:rsid w:val="00632049"/>
    <w:rsid w:val="0063272F"/>
    <w:rsid w:val="006327FB"/>
    <w:rsid w:val="0063292A"/>
    <w:rsid w:val="00632D3E"/>
    <w:rsid w:val="0063324E"/>
    <w:rsid w:val="00633499"/>
    <w:rsid w:val="00633510"/>
    <w:rsid w:val="00633790"/>
    <w:rsid w:val="006337A9"/>
    <w:rsid w:val="00634673"/>
    <w:rsid w:val="00634F70"/>
    <w:rsid w:val="006360E7"/>
    <w:rsid w:val="0064102D"/>
    <w:rsid w:val="006410CF"/>
    <w:rsid w:val="00641CDF"/>
    <w:rsid w:val="00642F76"/>
    <w:rsid w:val="0064311A"/>
    <w:rsid w:val="006434A4"/>
    <w:rsid w:val="00643660"/>
    <w:rsid w:val="00643666"/>
    <w:rsid w:val="006437D5"/>
    <w:rsid w:val="0064384C"/>
    <w:rsid w:val="00643C6C"/>
    <w:rsid w:val="006440CA"/>
    <w:rsid w:val="00644986"/>
    <w:rsid w:val="006453D2"/>
    <w:rsid w:val="00645982"/>
    <w:rsid w:val="006461E1"/>
    <w:rsid w:val="006468F2"/>
    <w:rsid w:val="00646B3C"/>
    <w:rsid w:val="00647307"/>
    <w:rsid w:val="00647366"/>
    <w:rsid w:val="006501BB"/>
    <w:rsid w:val="0065023D"/>
    <w:rsid w:val="00650E3A"/>
    <w:rsid w:val="00651DE4"/>
    <w:rsid w:val="006520D3"/>
    <w:rsid w:val="00652E0E"/>
    <w:rsid w:val="00652FB3"/>
    <w:rsid w:val="0065342E"/>
    <w:rsid w:val="0065393F"/>
    <w:rsid w:val="00653B21"/>
    <w:rsid w:val="006541C2"/>
    <w:rsid w:val="006542AE"/>
    <w:rsid w:val="0065531A"/>
    <w:rsid w:val="0065683A"/>
    <w:rsid w:val="00656AD5"/>
    <w:rsid w:val="00656D72"/>
    <w:rsid w:val="0066095F"/>
    <w:rsid w:val="00660A9B"/>
    <w:rsid w:val="00660E10"/>
    <w:rsid w:val="0066161E"/>
    <w:rsid w:val="006624B7"/>
    <w:rsid w:val="006625F3"/>
    <w:rsid w:val="0066282A"/>
    <w:rsid w:val="00663513"/>
    <w:rsid w:val="00663A64"/>
    <w:rsid w:val="00663F17"/>
    <w:rsid w:val="00663F88"/>
    <w:rsid w:val="006642DB"/>
    <w:rsid w:val="0066459B"/>
    <w:rsid w:val="006646EC"/>
    <w:rsid w:val="00664845"/>
    <w:rsid w:val="006652EE"/>
    <w:rsid w:val="006668BB"/>
    <w:rsid w:val="006669D1"/>
    <w:rsid w:val="00666D88"/>
    <w:rsid w:val="00666FFB"/>
    <w:rsid w:val="006670FB"/>
    <w:rsid w:val="006672B8"/>
    <w:rsid w:val="006674E8"/>
    <w:rsid w:val="006675FB"/>
    <w:rsid w:val="006676B7"/>
    <w:rsid w:val="006700C4"/>
    <w:rsid w:val="006703BC"/>
    <w:rsid w:val="006707B8"/>
    <w:rsid w:val="006707D2"/>
    <w:rsid w:val="00670D36"/>
    <w:rsid w:val="00670F71"/>
    <w:rsid w:val="00671D33"/>
    <w:rsid w:val="006723CD"/>
    <w:rsid w:val="00672AD5"/>
    <w:rsid w:val="00672FBD"/>
    <w:rsid w:val="0067406A"/>
    <w:rsid w:val="00674158"/>
    <w:rsid w:val="0067494F"/>
    <w:rsid w:val="006754BA"/>
    <w:rsid w:val="00676C3F"/>
    <w:rsid w:val="006772B3"/>
    <w:rsid w:val="0067730F"/>
    <w:rsid w:val="00677941"/>
    <w:rsid w:val="00677C41"/>
    <w:rsid w:val="006811D5"/>
    <w:rsid w:val="00681DD1"/>
    <w:rsid w:val="00682425"/>
    <w:rsid w:val="0068275C"/>
    <w:rsid w:val="00682B60"/>
    <w:rsid w:val="00682EAE"/>
    <w:rsid w:val="00683261"/>
    <w:rsid w:val="006836B2"/>
    <w:rsid w:val="00684030"/>
    <w:rsid w:val="00684651"/>
    <w:rsid w:val="006847D6"/>
    <w:rsid w:val="00685D73"/>
    <w:rsid w:val="00686055"/>
    <w:rsid w:val="00687245"/>
    <w:rsid w:val="006877DB"/>
    <w:rsid w:val="00687BD7"/>
    <w:rsid w:val="00690042"/>
    <w:rsid w:val="00690757"/>
    <w:rsid w:val="006907C0"/>
    <w:rsid w:val="00690806"/>
    <w:rsid w:val="00690892"/>
    <w:rsid w:val="00691041"/>
    <w:rsid w:val="0069113C"/>
    <w:rsid w:val="006915D9"/>
    <w:rsid w:val="00692001"/>
    <w:rsid w:val="006929FF"/>
    <w:rsid w:val="006933D6"/>
    <w:rsid w:val="00693585"/>
    <w:rsid w:val="00694516"/>
    <w:rsid w:val="00695463"/>
    <w:rsid w:val="006955CF"/>
    <w:rsid w:val="0069598F"/>
    <w:rsid w:val="00696277"/>
    <w:rsid w:val="00696553"/>
    <w:rsid w:val="00696578"/>
    <w:rsid w:val="00696CBD"/>
    <w:rsid w:val="0069786F"/>
    <w:rsid w:val="006978D2"/>
    <w:rsid w:val="006A07EB"/>
    <w:rsid w:val="006A0B45"/>
    <w:rsid w:val="006A1057"/>
    <w:rsid w:val="006A123B"/>
    <w:rsid w:val="006A2298"/>
    <w:rsid w:val="006A3294"/>
    <w:rsid w:val="006A34E8"/>
    <w:rsid w:val="006A35FC"/>
    <w:rsid w:val="006A46B4"/>
    <w:rsid w:val="006A555E"/>
    <w:rsid w:val="006A5A2D"/>
    <w:rsid w:val="006A5E8D"/>
    <w:rsid w:val="006A6010"/>
    <w:rsid w:val="006A6952"/>
    <w:rsid w:val="006A6D4D"/>
    <w:rsid w:val="006A6EE3"/>
    <w:rsid w:val="006A751E"/>
    <w:rsid w:val="006A7B45"/>
    <w:rsid w:val="006A7EE2"/>
    <w:rsid w:val="006B0E55"/>
    <w:rsid w:val="006B0E8B"/>
    <w:rsid w:val="006B113F"/>
    <w:rsid w:val="006B1C25"/>
    <w:rsid w:val="006B1F49"/>
    <w:rsid w:val="006B2ABC"/>
    <w:rsid w:val="006B3491"/>
    <w:rsid w:val="006B3520"/>
    <w:rsid w:val="006B3735"/>
    <w:rsid w:val="006B54A0"/>
    <w:rsid w:val="006B6906"/>
    <w:rsid w:val="006B6C71"/>
    <w:rsid w:val="006C0DB6"/>
    <w:rsid w:val="006C18D3"/>
    <w:rsid w:val="006C1FCB"/>
    <w:rsid w:val="006C2A6F"/>
    <w:rsid w:val="006C31A3"/>
    <w:rsid w:val="006C4142"/>
    <w:rsid w:val="006C4725"/>
    <w:rsid w:val="006C4F10"/>
    <w:rsid w:val="006C54E8"/>
    <w:rsid w:val="006C59BD"/>
    <w:rsid w:val="006C6283"/>
    <w:rsid w:val="006C6607"/>
    <w:rsid w:val="006C6E5A"/>
    <w:rsid w:val="006D0397"/>
    <w:rsid w:val="006D05DA"/>
    <w:rsid w:val="006D115E"/>
    <w:rsid w:val="006D11CA"/>
    <w:rsid w:val="006D175A"/>
    <w:rsid w:val="006D23FA"/>
    <w:rsid w:val="006D244E"/>
    <w:rsid w:val="006D24D6"/>
    <w:rsid w:val="006D25C3"/>
    <w:rsid w:val="006D2AD1"/>
    <w:rsid w:val="006D2BB7"/>
    <w:rsid w:val="006D2C84"/>
    <w:rsid w:val="006D2F38"/>
    <w:rsid w:val="006D327C"/>
    <w:rsid w:val="006D3BDF"/>
    <w:rsid w:val="006D41A5"/>
    <w:rsid w:val="006D429C"/>
    <w:rsid w:val="006D5B23"/>
    <w:rsid w:val="006D5F5D"/>
    <w:rsid w:val="006D61F7"/>
    <w:rsid w:val="006D68E4"/>
    <w:rsid w:val="006D77AB"/>
    <w:rsid w:val="006E001A"/>
    <w:rsid w:val="006E0EF3"/>
    <w:rsid w:val="006E1154"/>
    <w:rsid w:val="006E1190"/>
    <w:rsid w:val="006E22D3"/>
    <w:rsid w:val="006E2BD9"/>
    <w:rsid w:val="006E31EA"/>
    <w:rsid w:val="006E33CD"/>
    <w:rsid w:val="006E37AD"/>
    <w:rsid w:val="006E3898"/>
    <w:rsid w:val="006E4AB8"/>
    <w:rsid w:val="006E4D36"/>
    <w:rsid w:val="006E55A8"/>
    <w:rsid w:val="006E562B"/>
    <w:rsid w:val="006E5AAA"/>
    <w:rsid w:val="006E6B68"/>
    <w:rsid w:val="006F0BF4"/>
    <w:rsid w:val="006F10E0"/>
    <w:rsid w:val="006F13D0"/>
    <w:rsid w:val="006F1E84"/>
    <w:rsid w:val="006F2B2B"/>
    <w:rsid w:val="006F2ED1"/>
    <w:rsid w:val="006F486A"/>
    <w:rsid w:val="006F5683"/>
    <w:rsid w:val="006F5E68"/>
    <w:rsid w:val="006F6032"/>
    <w:rsid w:val="006F62C3"/>
    <w:rsid w:val="006F679D"/>
    <w:rsid w:val="006F69BC"/>
    <w:rsid w:val="006F6BAB"/>
    <w:rsid w:val="006F75C6"/>
    <w:rsid w:val="006F7962"/>
    <w:rsid w:val="006F7A36"/>
    <w:rsid w:val="006F7BAF"/>
    <w:rsid w:val="0070012A"/>
    <w:rsid w:val="007004F1"/>
    <w:rsid w:val="00700A32"/>
    <w:rsid w:val="007011E8"/>
    <w:rsid w:val="00701805"/>
    <w:rsid w:val="00701871"/>
    <w:rsid w:val="00701DBB"/>
    <w:rsid w:val="00701F7C"/>
    <w:rsid w:val="00702048"/>
    <w:rsid w:val="00702B78"/>
    <w:rsid w:val="00703739"/>
    <w:rsid w:val="00703EB7"/>
    <w:rsid w:val="00704332"/>
    <w:rsid w:val="007043AC"/>
    <w:rsid w:val="0070444E"/>
    <w:rsid w:val="0070447D"/>
    <w:rsid w:val="0070457E"/>
    <w:rsid w:val="0070490A"/>
    <w:rsid w:val="00704B77"/>
    <w:rsid w:val="00704E99"/>
    <w:rsid w:val="00705882"/>
    <w:rsid w:val="00705BFC"/>
    <w:rsid w:val="007068FB"/>
    <w:rsid w:val="0070692D"/>
    <w:rsid w:val="00707DA5"/>
    <w:rsid w:val="00707FCD"/>
    <w:rsid w:val="0071092A"/>
    <w:rsid w:val="00710A4C"/>
    <w:rsid w:val="00710D1A"/>
    <w:rsid w:val="00711066"/>
    <w:rsid w:val="0071154A"/>
    <w:rsid w:val="00711B01"/>
    <w:rsid w:val="007124D7"/>
    <w:rsid w:val="00712C49"/>
    <w:rsid w:val="00712DC9"/>
    <w:rsid w:val="007130B4"/>
    <w:rsid w:val="0071336A"/>
    <w:rsid w:val="00713861"/>
    <w:rsid w:val="007140CF"/>
    <w:rsid w:val="00714CB3"/>
    <w:rsid w:val="00715876"/>
    <w:rsid w:val="00715E9C"/>
    <w:rsid w:val="00716682"/>
    <w:rsid w:val="007169AB"/>
    <w:rsid w:val="00716B12"/>
    <w:rsid w:val="00720237"/>
    <w:rsid w:val="007209DB"/>
    <w:rsid w:val="00721463"/>
    <w:rsid w:val="007214C5"/>
    <w:rsid w:val="0072162C"/>
    <w:rsid w:val="0072209F"/>
    <w:rsid w:val="00722FBE"/>
    <w:rsid w:val="0072428C"/>
    <w:rsid w:val="00724AE0"/>
    <w:rsid w:val="0072609B"/>
    <w:rsid w:val="00727013"/>
    <w:rsid w:val="00730834"/>
    <w:rsid w:val="00730E33"/>
    <w:rsid w:val="00730EF7"/>
    <w:rsid w:val="00731197"/>
    <w:rsid w:val="00731563"/>
    <w:rsid w:val="0073170E"/>
    <w:rsid w:val="00732BFF"/>
    <w:rsid w:val="00733101"/>
    <w:rsid w:val="00734F7E"/>
    <w:rsid w:val="00735138"/>
    <w:rsid w:val="007366A9"/>
    <w:rsid w:val="00736A34"/>
    <w:rsid w:val="00736CB0"/>
    <w:rsid w:val="00736CDB"/>
    <w:rsid w:val="00737535"/>
    <w:rsid w:val="00737545"/>
    <w:rsid w:val="007402F4"/>
    <w:rsid w:val="00740815"/>
    <w:rsid w:val="007416D9"/>
    <w:rsid w:val="00741872"/>
    <w:rsid w:val="00741AB3"/>
    <w:rsid w:val="00741C13"/>
    <w:rsid w:val="007421BD"/>
    <w:rsid w:val="0074221F"/>
    <w:rsid w:val="00742343"/>
    <w:rsid w:val="00742AB8"/>
    <w:rsid w:val="00742BC0"/>
    <w:rsid w:val="00742CBC"/>
    <w:rsid w:val="0074350A"/>
    <w:rsid w:val="007443AD"/>
    <w:rsid w:val="0074451E"/>
    <w:rsid w:val="00744D0F"/>
    <w:rsid w:val="00744E78"/>
    <w:rsid w:val="007450CA"/>
    <w:rsid w:val="007453C0"/>
    <w:rsid w:val="00746178"/>
    <w:rsid w:val="00746326"/>
    <w:rsid w:val="00746A59"/>
    <w:rsid w:val="00746B8C"/>
    <w:rsid w:val="00746CA4"/>
    <w:rsid w:val="0074771E"/>
    <w:rsid w:val="00750035"/>
    <w:rsid w:val="00750092"/>
    <w:rsid w:val="00750228"/>
    <w:rsid w:val="007503C2"/>
    <w:rsid w:val="00750688"/>
    <w:rsid w:val="007507DB"/>
    <w:rsid w:val="007514F7"/>
    <w:rsid w:val="007517D0"/>
    <w:rsid w:val="007538A3"/>
    <w:rsid w:val="00753C78"/>
    <w:rsid w:val="007548F8"/>
    <w:rsid w:val="007554AB"/>
    <w:rsid w:val="007562B6"/>
    <w:rsid w:val="00756EC5"/>
    <w:rsid w:val="0075719F"/>
    <w:rsid w:val="0075724C"/>
    <w:rsid w:val="007572C2"/>
    <w:rsid w:val="00757B1D"/>
    <w:rsid w:val="00757C6D"/>
    <w:rsid w:val="007601DC"/>
    <w:rsid w:val="007603E6"/>
    <w:rsid w:val="00760F0B"/>
    <w:rsid w:val="0076139E"/>
    <w:rsid w:val="00761C9C"/>
    <w:rsid w:val="00761E97"/>
    <w:rsid w:val="00762000"/>
    <w:rsid w:val="007627B2"/>
    <w:rsid w:val="00763F29"/>
    <w:rsid w:val="00763F64"/>
    <w:rsid w:val="0076493F"/>
    <w:rsid w:val="00764F22"/>
    <w:rsid w:val="00765303"/>
    <w:rsid w:val="007654D4"/>
    <w:rsid w:val="007657E4"/>
    <w:rsid w:val="007658BF"/>
    <w:rsid w:val="0076632B"/>
    <w:rsid w:val="00766C17"/>
    <w:rsid w:val="00766D36"/>
    <w:rsid w:val="00766E08"/>
    <w:rsid w:val="007673BC"/>
    <w:rsid w:val="007700F0"/>
    <w:rsid w:val="007702B3"/>
    <w:rsid w:val="007702F3"/>
    <w:rsid w:val="00770DB1"/>
    <w:rsid w:val="0077186E"/>
    <w:rsid w:val="007728CE"/>
    <w:rsid w:val="00772CC1"/>
    <w:rsid w:val="0077396E"/>
    <w:rsid w:val="0077399B"/>
    <w:rsid w:val="00773B10"/>
    <w:rsid w:val="00774D05"/>
    <w:rsid w:val="0077531F"/>
    <w:rsid w:val="00775A2B"/>
    <w:rsid w:val="00775BA1"/>
    <w:rsid w:val="007761DC"/>
    <w:rsid w:val="0077690E"/>
    <w:rsid w:val="00776B08"/>
    <w:rsid w:val="00777901"/>
    <w:rsid w:val="00777AF3"/>
    <w:rsid w:val="00780294"/>
    <w:rsid w:val="00780303"/>
    <w:rsid w:val="007817D0"/>
    <w:rsid w:val="007819A6"/>
    <w:rsid w:val="00781B2C"/>
    <w:rsid w:val="007823BB"/>
    <w:rsid w:val="007824B0"/>
    <w:rsid w:val="007825AA"/>
    <w:rsid w:val="00782649"/>
    <w:rsid w:val="00782825"/>
    <w:rsid w:val="00783491"/>
    <w:rsid w:val="00783A97"/>
    <w:rsid w:val="0078453F"/>
    <w:rsid w:val="00785096"/>
    <w:rsid w:val="007851B8"/>
    <w:rsid w:val="00785EB9"/>
    <w:rsid w:val="00787284"/>
    <w:rsid w:val="007901FB"/>
    <w:rsid w:val="00791359"/>
    <w:rsid w:val="00791943"/>
    <w:rsid w:val="007935F1"/>
    <w:rsid w:val="007936C4"/>
    <w:rsid w:val="00793B38"/>
    <w:rsid w:val="0079426B"/>
    <w:rsid w:val="007944C0"/>
    <w:rsid w:val="00794982"/>
    <w:rsid w:val="00794A5A"/>
    <w:rsid w:val="00794B3B"/>
    <w:rsid w:val="00795483"/>
    <w:rsid w:val="007955B4"/>
    <w:rsid w:val="00795931"/>
    <w:rsid w:val="007969E9"/>
    <w:rsid w:val="00797E00"/>
    <w:rsid w:val="00797E4B"/>
    <w:rsid w:val="007A0057"/>
    <w:rsid w:val="007A02DC"/>
    <w:rsid w:val="007A09C3"/>
    <w:rsid w:val="007A0E6B"/>
    <w:rsid w:val="007A16E5"/>
    <w:rsid w:val="007A1D62"/>
    <w:rsid w:val="007A24FF"/>
    <w:rsid w:val="007A260D"/>
    <w:rsid w:val="007A2642"/>
    <w:rsid w:val="007A2954"/>
    <w:rsid w:val="007A2CD5"/>
    <w:rsid w:val="007A3743"/>
    <w:rsid w:val="007A3C3E"/>
    <w:rsid w:val="007A4725"/>
    <w:rsid w:val="007A498A"/>
    <w:rsid w:val="007A5160"/>
    <w:rsid w:val="007A5A41"/>
    <w:rsid w:val="007A6014"/>
    <w:rsid w:val="007A64FF"/>
    <w:rsid w:val="007A6946"/>
    <w:rsid w:val="007A6EA7"/>
    <w:rsid w:val="007A74DD"/>
    <w:rsid w:val="007A7B70"/>
    <w:rsid w:val="007B0558"/>
    <w:rsid w:val="007B1932"/>
    <w:rsid w:val="007B1C31"/>
    <w:rsid w:val="007B2439"/>
    <w:rsid w:val="007B2589"/>
    <w:rsid w:val="007B2A99"/>
    <w:rsid w:val="007B3641"/>
    <w:rsid w:val="007B3750"/>
    <w:rsid w:val="007B3B18"/>
    <w:rsid w:val="007B4268"/>
    <w:rsid w:val="007B4565"/>
    <w:rsid w:val="007B506D"/>
    <w:rsid w:val="007B735E"/>
    <w:rsid w:val="007C0B6D"/>
    <w:rsid w:val="007C1733"/>
    <w:rsid w:val="007C1A77"/>
    <w:rsid w:val="007C2455"/>
    <w:rsid w:val="007C31B4"/>
    <w:rsid w:val="007C3303"/>
    <w:rsid w:val="007C3B96"/>
    <w:rsid w:val="007C3F20"/>
    <w:rsid w:val="007C3F82"/>
    <w:rsid w:val="007C5CA2"/>
    <w:rsid w:val="007C6A48"/>
    <w:rsid w:val="007C6BC6"/>
    <w:rsid w:val="007C6E38"/>
    <w:rsid w:val="007C711F"/>
    <w:rsid w:val="007C76FB"/>
    <w:rsid w:val="007C7751"/>
    <w:rsid w:val="007C78CB"/>
    <w:rsid w:val="007C7A0F"/>
    <w:rsid w:val="007D02B6"/>
    <w:rsid w:val="007D10DE"/>
    <w:rsid w:val="007D10F0"/>
    <w:rsid w:val="007D2DC5"/>
    <w:rsid w:val="007D39BC"/>
    <w:rsid w:val="007D3D0B"/>
    <w:rsid w:val="007D4DCF"/>
    <w:rsid w:val="007D4E57"/>
    <w:rsid w:val="007D4F49"/>
    <w:rsid w:val="007D5410"/>
    <w:rsid w:val="007D68D2"/>
    <w:rsid w:val="007D75E1"/>
    <w:rsid w:val="007D78A9"/>
    <w:rsid w:val="007D7A18"/>
    <w:rsid w:val="007D7B35"/>
    <w:rsid w:val="007E003A"/>
    <w:rsid w:val="007E0451"/>
    <w:rsid w:val="007E06F9"/>
    <w:rsid w:val="007E08D1"/>
    <w:rsid w:val="007E2417"/>
    <w:rsid w:val="007E290E"/>
    <w:rsid w:val="007E2976"/>
    <w:rsid w:val="007E2A2C"/>
    <w:rsid w:val="007E35F3"/>
    <w:rsid w:val="007E3BB4"/>
    <w:rsid w:val="007E40C0"/>
    <w:rsid w:val="007E507E"/>
    <w:rsid w:val="007E54DF"/>
    <w:rsid w:val="007E67B4"/>
    <w:rsid w:val="007E6EC1"/>
    <w:rsid w:val="007E6EDF"/>
    <w:rsid w:val="007E7799"/>
    <w:rsid w:val="007F03B4"/>
    <w:rsid w:val="007F0414"/>
    <w:rsid w:val="007F104A"/>
    <w:rsid w:val="007F1647"/>
    <w:rsid w:val="007F17C8"/>
    <w:rsid w:val="007F194A"/>
    <w:rsid w:val="007F2C92"/>
    <w:rsid w:val="007F305B"/>
    <w:rsid w:val="007F39B1"/>
    <w:rsid w:val="007F60C6"/>
    <w:rsid w:val="007F65EC"/>
    <w:rsid w:val="007F7584"/>
    <w:rsid w:val="007F75D6"/>
    <w:rsid w:val="008018E3"/>
    <w:rsid w:val="008022D8"/>
    <w:rsid w:val="008024B6"/>
    <w:rsid w:val="00802659"/>
    <w:rsid w:val="00802701"/>
    <w:rsid w:val="00802AB4"/>
    <w:rsid w:val="00802B13"/>
    <w:rsid w:val="00802B94"/>
    <w:rsid w:val="00802E36"/>
    <w:rsid w:val="008030AA"/>
    <w:rsid w:val="00803611"/>
    <w:rsid w:val="00803982"/>
    <w:rsid w:val="008040D7"/>
    <w:rsid w:val="00804AD7"/>
    <w:rsid w:val="0080537E"/>
    <w:rsid w:val="0080584F"/>
    <w:rsid w:val="008064E0"/>
    <w:rsid w:val="0080687A"/>
    <w:rsid w:val="008103CC"/>
    <w:rsid w:val="00810548"/>
    <w:rsid w:val="008105DE"/>
    <w:rsid w:val="00810E71"/>
    <w:rsid w:val="008111C7"/>
    <w:rsid w:val="00811340"/>
    <w:rsid w:val="00811E72"/>
    <w:rsid w:val="00811EBF"/>
    <w:rsid w:val="008120F8"/>
    <w:rsid w:val="008121E2"/>
    <w:rsid w:val="00812418"/>
    <w:rsid w:val="00812C49"/>
    <w:rsid w:val="00812C7C"/>
    <w:rsid w:val="00812D66"/>
    <w:rsid w:val="008137B2"/>
    <w:rsid w:val="00813AFD"/>
    <w:rsid w:val="00813CFD"/>
    <w:rsid w:val="008145EE"/>
    <w:rsid w:val="008167EB"/>
    <w:rsid w:val="008178C0"/>
    <w:rsid w:val="008178E7"/>
    <w:rsid w:val="00817E64"/>
    <w:rsid w:val="00821203"/>
    <w:rsid w:val="00821343"/>
    <w:rsid w:val="008217E4"/>
    <w:rsid w:val="00822161"/>
    <w:rsid w:val="008223A8"/>
    <w:rsid w:val="00822A14"/>
    <w:rsid w:val="00822C7D"/>
    <w:rsid w:val="00822EC5"/>
    <w:rsid w:val="00823785"/>
    <w:rsid w:val="008237D2"/>
    <w:rsid w:val="00823C63"/>
    <w:rsid w:val="00824A69"/>
    <w:rsid w:val="0082519B"/>
    <w:rsid w:val="008252CC"/>
    <w:rsid w:val="00825697"/>
    <w:rsid w:val="0082660F"/>
    <w:rsid w:val="008269AE"/>
    <w:rsid w:val="0082775F"/>
    <w:rsid w:val="00827B7D"/>
    <w:rsid w:val="00827D13"/>
    <w:rsid w:val="00830708"/>
    <w:rsid w:val="00830C6E"/>
    <w:rsid w:val="00830DC5"/>
    <w:rsid w:val="00830E27"/>
    <w:rsid w:val="00831DC8"/>
    <w:rsid w:val="0083217B"/>
    <w:rsid w:val="00832AA3"/>
    <w:rsid w:val="008335A5"/>
    <w:rsid w:val="008346E8"/>
    <w:rsid w:val="008348F8"/>
    <w:rsid w:val="00836201"/>
    <w:rsid w:val="0083698E"/>
    <w:rsid w:val="00836B2D"/>
    <w:rsid w:val="00836CF2"/>
    <w:rsid w:val="008375D2"/>
    <w:rsid w:val="00837A19"/>
    <w:rsid w:val="00837C40"/>
    <w:rsid w:val="0084057D"/>
    <w:rsid w:val="00841874"/>
    <w:rsid w:val="00842D4F"/>
    <w:rsid w:val="00843252"/>
    <w:rsid w:val="008432B7"/>
    <w:rsid w:val="00843894"/>
    <w:rsid w:val="00843A3F"/>
    <w:rsid w:val="00843CAA"/>
    <w:rsid w:val="00844181"/>
    <w:rsid w:val="00845676"/>
    <w:rsid w:val="00845C83"/>
    <w:rsid w:val="00845E2A"/>
    <w:rsid w:val="008461C0"/>
    <w:rsid w:val="00846F56"/>
    <w:rsid w:val="008475C4"/>
    <w:rsid w:val="00847823"/>
    <w:rsid w:val="00850145"/>
    <w:rsid w:val="00852171"/>
    <w:rsid w:val="0085256A"/>
    <w:rsid w:val="00852C23"/>
    <w:rsid w:val="00853735"/>
    <w:rsid w:val="00853953"/>
    <w:rsid w:val="00854272"/>
    <w:rsid w:val="00854634"/>
    <w:rsid w:val="00854E5C"/>
    <w:rsid w:val="008558D2"/>
    <w:rsid w:val="00857460"/>
    <w:rsid w:val="008577A4"/>
    <w:rsid w:val="00857861"/>
    <w:rsid w:val="00857FE1"/>
    <w:rsid w:val="00860274"/>
    <w:rsid w:val="0086107A"/>
    <w:rsid w:val="00861221"/>
    <w:rsid w:val="00862377"/>
    <w:rsid w:val="00862ACE"/>
    <w:rsid w:val="00862D10"/>
    <w:rsid w:val="00863466"/>
    <w:rsid w:val="008637A8"/>
    <w:rsid w:val="00864AC7"/>
    <w:rsid w:val="00864B59"/>
    <w:rsid w:val="00864D2B"/>
    <w:rsid w:val="00865D3A"/>
    <w:rsid w:val="008662FD"/>
    <w:rsid w:val="00866852"/>
    <w:rsid w:val="008669FD"/>
    <w:rsid w:val="00866CCB"/>
    <w:rsid w:val="00866E7D"/>
    <w:rsid w:val="00866E7F"/>
    <w:rsid w:val="008677F7"/>
    <w:rsid w:val="00867962"/>
    <w:rsid w:val="00867C8E"/>
    <w:rsid w:val="008707FE"/>
    <w:rsid w:val="00870C17"/>
    <w:rsid w:val="00870E9D"/>
    <w:rsid w:val="0087156D"/>
    <w:rsid w:val="00871D92"/>
    <w:rsid w:val="00873323"/>
    <w:rsid w:val="00874AE3"/>
    <w:rsid w:val="00874E00"/>
    <w:rsid w:val="0087650D"/>
    <w:rsid w:val="00876A3E"/>
    <w:rsid w:val="008771D7"/>
    <w:rsid w:val="0088079F"/>
    <w:rsid w:val="00880B0A"/>
    <w:rsid w:val="00881729"/>
    <w:rsid w:val="00882BDC"/>
    <w:rsid w:val="00882EC9"/>
    <w:rsid w:val="00882F9D"/>
    <w:rsid w:val="00883429"/>
    <w:rsid w:val="00885F15"/>
    <w:rsid w:val="00887C3C"/>
    <w:rsid w:val="00887DFE"/>
    <w:rsid w:val="00887FF2"/>
    <w:rsid w:val="008913EF"/>
    <w:rsid w:val="00891777"/>
    <w:rsid w:val="00893448"/>
    <w:rsid w:val="008934DC"/>
    <w:rsid w:val="00893714"/>
    <w:rsid w:val="00893922"/>
    <w:rsid w:val="00893E7F"/>
    <w:rsid w:val="00894266"/>
    <w:rsid w:val="008942F7"/>
    <w:rsid w:val="0089522E"/>
    <w:rsid w:val="00895B44"/>
    <w:rsid w:val="00896A1F"/>
    <w:rsid w:val="00896F70"/>
    <w:rsid w:val="0089756F"/>
    <w:rsid w:val="008975D2"/>
    <w:rsid w:val="008977D6"/>
    <w:rsid w:val="0089782E"/>
    <w:rsid w:val="008978D9"/>
    <w:rsid w:val="0089793E"/>
    <w:rsid w:val="00897BE0"/>
    <w:rsid w:val="008A0067"/>
    <w:rsid w:val="008A0434"/>
    <w:rsid w:val="008A0CD3"/>
    <w:rsid w:val="008A0EE1"/>
    <w:rsid w:val="008A114A"/>
    <w:rsid w:val="008A183A"/>
    <w:rsid w:val="008A1868"/>
    <w:rsid w:val="008A206E"/>
    <w:rsid w:val="008A2123"/>
    <w:rsid w:val="008A22B1"/>
    <w:rsid w:val="008A44A4"/>
    <w:rsid w:val="008A4D0B"/>
    <w:rsid w:val="008A4F08"/>
    <w:rsid w:val="008A647A"/>
    <w:rsid w:val="008A69CD"/>
    <w:rsid w:val="008A6D2F"/>
    <w:rsid w:val="008A7570"/>
    <w:rsid w:val="008A7B43"/>
    <w:rsid w:val="008A7B4F"/>
    <w:rsid w:val="008A7C92"/>
    <w:rsid w:val="008B04F5"/>
    <w:rsid w:val="008B070F"/>
    <w:rsid w:val="008B0A23"/>
    <w:rsid w:val="008B105D"/>
    <w:rsid w:val="008B181D"/>
    <w:rsid w:val="008B28AD"/>
    <w:rsid w:val="008B2C33"/>
    <w:rsid w:val="008B3AD9"/>
    <w:rsid w:val="008B550A"/>
    <w:rsid w:val="008B56CC"/>
    <w:rsid w:val="008B56CD"/>
    <w:rsid w:val="008B5F8F"/>
    <w:rsid w:val="008B62A9"/>
    <w:rsid w:val="008B63B5"/>
    <w:rsid w:val="008B662F"/>
    <w:rsid w:val="008B68A7"/>
    <w:rsid w:val="008B6F3C"/>
    <w:rsid w:val="008B79D1"/>
    <w:rsid w:val="008B7A5C"/>
    <w:rsid w:val="008C01D5"/>
    <w:rsid w:val="008C195B"/>
    <w:rsid w:val="008C1B9F"/>
    <w:rsid w:val="008C1CAE"/>
    <w:rsid w:val="008C2129"/>
    <w:rsid w:val="008C22A9"/>
    <w:rsid w:val="008C2AE1"/>
    <w:rsid w:val="008C34A4"/>
    <w:rsid w:val="008C3DF8"/>
    <w:rsid w:val="008C3FBD"/>
    <w:rsid w:val="008C4AFE"/>
    <w:rsid w:val="008C4F4A"/>
    <w:rsid w:val="008C5771"/>
    <w:rsid w:val="008C5FF7"/>
    <w:rsid w:val="008C622B"/>
    <w:rsid w:val="008C7306"/>
    <w:rsid w:val="008D0820"/>
    <w:rsid w:val="008D095A"/>
    <w:rsid w:val="008D0ACE"/>
    <w:rsid w:val="008D101C"/>
    <w:rsid w:val="008D1681"/>
    <w:rsid w:val="008D3053"/>
    <w:rsid w:val="008D37E0"/>
    <w:rsid w:val="008D3DF5"/>
    <w:rsid w:val="008D3ECE"/>
    <w:rsid w:val="008D4205"/>
    <w:rsid w:val="008D4BF2"/>
    <w:rsid w:val="008D5223"/>
    <w:rsid w:val="008D5CED"/>
    <w:rsid w:val="008D5D75"/>
    <w:rsid w:val="008D5E94"/>
    <w:rsid w:val="008D606A"/>
    <w:rsid w:val="008D7DEF"/>
    <w:rsid w:val="008E0563"/>
    <w:rsid w:val="008E0575"/>
    <w:rsid w:val="008E0AA9"/>
    <w:rsid w:val="008E2428"/>
    <w:rsid w:val="008E323D"/>
    <w:rsid w:val="008E339A"/>
    <w:rsid w:val="008E3869"/>
    <w:rsid w:val="008E3E8C"/>
    <w:rsid w:val="008E3EB8"/>
    <w:rsid w:val="008E44EF"/>
    <w:rsid w:val="008E534E"/>
    <w:rsid w:val="008E53BE"/>
    <w:rsid w:val="008E5430"/>
    <w:rsid w:val="008E61D4"/>
    <w:rsid w:val="008E6969"/>
    <w:rsid w:val="008E7E5C"/>
    <w:rsid w:val="008F0208"/>
    <w:rsid w:val="008F038F"/>
    <w:rsid w:val="008F06E0"/>
    <w:rsid w:val="008F0BE1"/>
    <w:rsid w:val="008F0D2A"/>
    <w:rsid w:val="008F0E76"/>
    <w:rsid w:val="008F115A"/>
    <w:rsid w:val="008F2990"/>
    <w:rsid w:val="008F2A1C"/>
    <w:rsid w:val="008F3163"/>
    <w:rsid w:val="008F31C5"/>
    <w:rsid w:val="008F345E"/>
    <w:rsid w:val="008F3AD7"/>
    <w:rsid w:val="008F3E47"/>
    <w:rsid w:val="008F4BA1"/>
    <w:rsid w:val="008F4D5C"/>
    <w:rsid w:val="008F4E46"/>
    <w:rsid w:val="008F51E6"/>
    <w:rsid w:val="008F550F"/>
    <w:rsid w:val="008F59C6"/>
    <w:rsid w:val="008F5B7D"/>
    <w:rsid w:val="008F63EB"/>
    <w:rsid w:val="008F6525"/>
    <w:rsid w:val="008F697D"/>
    <w:rsid w:val="008F6AC1"/>
    <w:rsid w:val="008F6D81"/>
    <w:rsid w:val="008F6F4F"/>
    <w:rsid w:val="008F78CB"/>
    <w:rsid w:val="008F7906"/>
    <w:rsid w:val="0090015B"/>
    <w:rsid w:val="00900498"/>
    <w:rsid w:val="0090065E"/>
    <w:rsid w:val="00900B89"/>
    <w:rsid w:val="00900F56"/>
    <w:rsid w:val="00901CC8"/>
    <w:rsid w:val="00902E8E"/>
    <w:rsid w:val="009033B8"/>
    <w:rsid w:val="00903588"/>
    <w:rsid w:val="00903DF1"/>
    <w:rsid w:val="00904A6E"/>
    <w:rsid w:val="00904F1A"/>
    <w:rsid w:val="009051FA"/>
    <w:rsid w:val="0090575C"/>
    <w:rsid w:val="00905E46"/>
    <w:rsid w:val="00910416"/>
    <w:rsid w:val="00910450"/>
    <w:rsid w:val="00910648"/>
    <w:rsid w:val="00910917"/>
    <w:rsid w:val="00910920"/>
    <w:rsid w:val="0091095E"/>
    <w:rsid w:val="00910A0A"/>
    <w:rsid w:val="00910FE4"/>
    <w:rsid w:val="0091153C"/>
    <w:rsid w:val="00911774"/>
    <w:rsid w:val="00911BA3"/>
    <w:rsid w:val="009121E8"/>
    <w:rsid w:val="00913862"/>
    <w:rsid w:val="0091406F"/>
    <w:rsid w:val="009141BE"/>
    <w:rsid w:val="00914887"/>
    <w:rsid w:val="00915066"/>
    <w:rsid w:val="00915EA6"/>
    <w:rsid w:val="009160B6"/>
    <w:rsid w:val="0091652C"/>
    <w:rsid w:val="009179C9"/>
    <w:rsid w:val="00917B8C"/>
    <w:rsid w:val="00920777"/>
    <w:rsid w:val="00920D9A"/>
    <w:rsid w:val="00921284"/>
    <w:rsid w:val="00921C07"/>
    <w:rsid w:val="0092283D"/>
    <w:rsid w:val="009232CD"/>
    <w:rsid w:val="00923317"/>
    <w:rsid w:val="00923A23"/>
    <w:rsid w:val="00923F27"/>
    <w:rsid w:val="00924B60"/>
    <w:rsid w:val="00924FFA"/>
    <w:rsid w:val="0092504D"/>
    <w:rsid w:val="00925D4F"/>
    <w:rsid w:val="00926A9A"/>
    <w:rsid w:val="00927AA7"/>
    <w:rsid w:val="00930B1F"/>
    <w:rsid w:val="00931975"/>
    <w:rsid w:val="00932C91"/>
    <w:rsid w:val="00932D3E"/>
    <w:rsid w:val="00933C94"/>
    <w:rsid w:val="009343C5"/>
    <w:rsid w:val="0093448E"/>
    <w:rsid w:val="00934760"/>
    <w:rsid w:val="00935722"/>
    <w:rsid w:val="00935969"/>
    <w:rsid w:val="00935B8B"/>
    <w:rsid w:val="00937086"/>
    <w:rsid w:val="009374B7"/>
    <w:rsid w:val="00942B04"/>
    <w:rsid w:val="00942DC3"/>
    <w:rsid w:val="00943EA3"/>
    <w:rsid w:val="009440D4"/>
    <w:rsid w:val="00944553"/>
    <w:rsid w:val="00944EA3"/>
    <w:rsid w:val="00945167"/>
    <w:rsid w:val="009451EB"/>
    <w:rsid w:val="00945684"/>
    <w:rsid w:val="00945839"/>
    <w:rsid w:val="009460B7"/>
    <w:rsid w:val="00947050"/>
    <w:rsid w:val="0094755A"/>
    <w:rsid w:val="00950396"/>
    <w:rsid w:val="00950A74"/>
    <w:rsid w:val="00951BBF"/>
    <w:rsid w:val="00951E57"/>
    <w:rsid w:val="00952C73"/>
    <w:rsid w:val="00955B8B"/>
    <w:rsid w:val="009562EC"/>
    <w:rsid w:val="0095764D"/>
    <w:rsid w:val="009608FB"/>
    <w:rsid w:val="00962767"/>
    <w:rsid w:val="00962CB5"/>
    <w:rsid w:val="00962F61"/>
    <w:rsid w:val="0096317A"/>
    <w:rsid w:val="009631A7"/>
    <w:rsid w:val="009635C3"/>
    <w:rsid w:val="009637B9"/>
    <w:rsid w:val="00963F32"/>
    <w:rsid w:val="00964492"/>
    <w:rsid w:val="00965907"/>
    <w:rsid w:val="00965BC7"/>
    <w:rsid w:val="0096661C"/>
    <w:rsid w:val="009668D7"/>
    <w:rsid w:val="0096721B"/>
    <w:rsid w:val="00967691"/>
    <w:rsid w:val="0096776E"/>
    <w:rsid w:val="00967A82"/>
    <w:rsid w:val="00967C24"/>
    <w:rsid w:val="00967C49"/>
    <w:rsid w:val="0097090E"/>
    <w:rsid w:val="00970B48"/>
    <w:rsid w:val="00971051"/>
    <w:rsid w:val="00972845"/>
    <w:rsid w:val="009728B3"/>
    <w:rsid w:val="00972E42"/>
    <w:rsid w:val="00973047"/>
    <w:rsid w:val="00974A2C"/>
    <w:rsid w:val="00975093"/>
    <w:rsid w:val="00975D51"/>
    <w:rsid w:val="009764D3"/>
    <w:rsid w:val="00976B48"/>
    <w:rsid w:val="00976C6D"/>
    <w:rsid w:val="00977368"/>
    <w:rsid w:val="00977687"/>
    <w:rsid w:val="009800E1"/>
    <w:rsid w:val="00980FC5"/>
    <w:rsid w:val="009812C3"/>
    <w:rsid w:val="00981519"/>
    <w:rsid w:val="00981BEB"/>
    <w:rsid w:val="00982AA3"/>
    <w:rsid w:val="009834B7"/>
    <w:rsid w:val="00983E06"/>
    <w:rsid w:val="0098416D"/>
    <w:rsid w:val="0098565E"/>
    <w:rsid w:val="00985777"/>
    <w:rsid w:val="00985C5B"/>
    <w:rsid w:val="00985CB5"/>
    <w:rsid w:val="00987579"/>
    <w:rsid w:val="00987F02"/>
    <w:rsid w:val="00990291"/>
    <w:rsid w:val="00990EDC"/>
    <w:rsid w:val="00992866"/>
    <w:rsid w:val="00993946"/>
    <w:rsid w:val="00993F15"/>
    <w:rsid w:val="0099445B"/>
    <w:rsid w:val="00994AD3"/>
    <w:rsid w:val="00995263"/>
    <w:rsid w:val="00995B58"/>
    <w:rsid w:val="00995EE3"/>
    <w:rsid w:val="0099608A"/>
    <w:rsid w:val="00996663"/>
    <w:rsid w:val="00996882"/>
    <w:rsid w:val="00997B2B"/>
    <w:rsid w:val="009A02D2"/>
    <w:rsid w:val="009A048F"/>
    <w:rsid w:val="009A27A2"/>
    <w:rsid w:val="009A31AB"/>
    <w:rsid w:val="009A3422"/>
    <w:rsid w:val="009A6127"/>
    <w:rsid w:val="009A65D1"/>
    <w:rsid w:val="009A65F5"/>
    <w:rsid w:val="009A72E8"/>
    <w:rsid w:val="009A75DC"/>
    <w:rsid w:val="009A7FE8"/>
    <w:rsid w:val="009B0273"/>
    <w:rsid w:val="009B10A9"/>
    <w:rsid w:val="009B12FA"/>
    <w:rsid w:val="009B1387"/>
    <w:rsid w:val="009B17FC"/>
    <w:rsid w:val="009B1B84"/>
    <w:rsid w:val="009B22C6"/>
    <w:rsid w:val="009B2702"/>
    <w:rsid w:val="009B2A32"/>
    <w:rsid w:val="009B30EA"/>
    <w:rsid w:val="009B3B05"/>
    <w:rsid w:val="009B4AEB"/>
    <w:rsid w:val="009B54F4"/>
    <w:rsid w:val="009B553E"/>
    <w:rsid w:val="009B5B0E"/>
    <w:rsid w:val="009B6CB5"/>
    <w:rsid w:val="009B6CDD"/>
    <w:rsid w:val="009B7019"/>
    <w:rsid w:val="009B7A2C"/>
    <w:rsid w:val="009B7A49"/>
    <w:rsid w:val="009B7B82"/>
    <w:rsid w:val="009C034D"/>
    <w:rsid w:val="009C04D8"/>
    <w:rsid w:val="009C0D03"/>
    <w:rsid w:val="009C15BA"/>
    <w:rsid w:val="009C1935"/>
    <w:rsid w:val="009C1C2D"/>
    <w:rsid w:val="009C1DE5"/>
    <w:rsid w:val="009C20E9"/>
    <w:rsid w:val="009C2C2B"/>
    <w:rsid w:val="009C2CE0"/>
    <w:rsid w:val="009C2D88"/>
    <w:rsid w:val="009C2F90"/>
    <w:rsid w:val="009C365F"/>
    <w:rsid w:val="009C3765"/>
    <w:rsid w:val="009C3E28"/>
    <w:rsid w:val="009C4100"/>
    <w:rsid w:val="009C4589"/>
    <w:rsid w:val="009C48AD"/>
    <w:rsid w:val="009C5DEC"/>
    <w:rsid w:val="009C6A56"/>
    <w:rsid w:val="009C70FB"/>
    <w:rsid w:val="009C713C"/>
    <w:rsid w:val="009C71F9"/>
    <w:rsid w:val="009C786E"/>
    <w:rsid w:val="009C7E24"/>
    <w:rsid w:val="009D0404"/>
    <w:rsid w:val="009D04D4"/>
    <w:rsid w:val="009D1417"/>
    <w:rsid w:val="009D1558"/>
    <w:rsid w:val="009D1E94"/>
    <w:rsid w:val="009D1FE9"/>
    <w:rsid w:val="009D239A"/>
    <w:rsid w:val="009D3036"/>
    <w:rsid w:val="009D3466"/>
    <w:rsid w:val="009D3604"/>
    <w:rsid w:val="009D3717"/>
    <w:rsid w:val="009D3B62"/>
    <w:rsid w:val="009D6523"/>
    <w:rsid w:val="009D671A"/>
    <w:rsid w:val="009D6C3A"/>
    <w:rsid w:val="009D6F0E"/>
    <w:rsid w:val="009D6F3B"/>
    <w:rsid w:val="009D737D"/>
    <w:rsid w:val="009D7680"/>
    <w:rsid w:val="009D7A21"/>
    <w:rsid w:val="009D7CBA"/>
    <w:rsid w:val="009E0474"/>
    <w:rsid w:val="009E05C9"/>
    <w:rsid w:val="009E0A1D"/>
    <w:rsid w:val="009E0C45"/>
    <w:rsid w:val="009E1013"/>
    <w:rsid w:val="009E16FA"/>
    <w:rsid w:val="009E183F"/>
    <w:rsid w:val="009E1AC4"/>
    <w:rsid w:val="009E1BFE"/>
    <w:rsid w:val="009E1E5A"/>
    <w:rsid w:val="009E2512"/>
    <w:rsid w:val="009E2B3D"/>
    <w:rsid w:val="009E2D74"/>
    <w:rsid w:val="009E2E01"/>
    <w:rsid w:val="009E4AE1"/>
    <w:rsid w:val="009E4DB6"/>
    <w:rsid w:val="009E5127"/>
    <w:rsid w:val="009E57CA"/>
    <w:rsid w:val="009E5AC3"/>
    <w:rsid w:val="009E6585"/>
    <w:rsid w:val="009E68A3"/>
    <w:rsid w:val="009E78D3"/>
    <w:rsid w:val="009E7CBF"/>
    <w:rsid w:val="009E7EA9"/>
    <w:rsid w:val="009F16FB"/>
    <w:rsid w:val="009F2F7F"/>
    <w:rsid w:val="009F3894"/>
    <w:rsid w:val="009F38E5"/>
    <w:rsid w:val="009F3F42"/>
    <w:rsid w:val="009F4127"/>
    <w:rsid w:val="009F4637"/>
    <w:rsid w:val="009F48F0"/>
    <w:rsid w:val="009F49A9"/>
    <w:rsid w:val="009F4BF3"/>
    <w:rsid w:val="009F5664"/>
    <w:rsid w:val="009F5C07"/>
    <w:rsid w:val="009F6B54"/>
    <w:rsid w:val="009F6C17"/>
    <w:rsid w:val="009F74DD"/>
    <w:rsid w:val="009F7EC8"/>
    <w:rsid w:val="00A000A3"/>
    <w:rsid w:val="00A02F6F"/>
    <w:rsid w:val="00A02F8E"/>
    <w:rsid w:val="00A04613"/>
    <w:rsid w:val="00A04688"/>
    <w:rsid w:val="00A04D13"/>
    <w:rsid w:val="00A052EF"/>
    <w:rsid w:val="00A053C6"/>
    <w:rsid w:val="00A05565"/>
    <w:rsid w:val="00A05DB4"/>
    <w:rsid w:val="00A05DED"/>
    <w:rsid w:val="00A06C4A"/>
    <w:rsid w:val="00A06CA9"/>
    <w:rsid w:val="00A06F6D"/>
    <w:rsid w:val="00A06FB9"/>
    <w:rsid w:val="00A0791B"/>
    <w:rsid w:val="00A07AB8"/>
    <w:rsid w:val="00A07F30"/>
    <w:rsid w:val="00A1016D"/>
    <w:rsid w:val="00A1099C"/>
    <w:rsid w:val="00A11206"/>
    <w:rsid w:val="00A118ED"/>
    <w:rsid w:val="00A11EF3"/>
    <w:rsid w:val="00A12DDE"/>
    <w:rsid w:val="00A13361"/>
    <w:rsid w:val="00A1442A"/>
    <w:rsid w:val="00A15B31"/>
    <w:rsid w:val="00A15BFC"/>
    <w:rsid w:val="00A166B2"/>
    <w:rsid w:val="00A167D0"/>
    <w:rsid w:val="00A16867"/>
    <w:rsid w:val="00A16F94"/>
    <w:rsid w:val="00A17612"/>
    <w:rsid w:val="00A1796A"/>
    <w:rsid w:val="00A20637"/>
    <w:rsid w:val="00A2069F"/>
    <w:rsid w:val="00A206D2"/>
    <w:rsid w:val="00A20818"/>
    <w:rsid w:val="00A20F2B"/>
    <w:rsid w:val="00A21E21"/>
    <w:rsid w:val="00A221BB"/>
    <w:rsid w:val="00A2236F"/>
    <w:rsid w:val="00A2390F"/>
    <w:rsid w:val="00A246D7"/>
    <w:rsid w:val="00A24DA0"/>
    <w:rsid w:val="00A255D1"/>
    <w:rsid w:val="00A25603"/>
    <w:rsid w:val="00A25841"/>
    <w:rsid w:val="00A2749E"/>
    <w:rsid w:val="00A27793"/>
    <w:rsid w:val="00A30195"/>
    <w:rsid w:val="00A30E46"/>
    <w:rsid w:val="00A32599"/>
    <w:rsid w:val="00A32763"/>
    <w:rsid w:val="00A32850"/>
    <w:rsid w:val="00A32CB2"/>
    <w:rsid w:val="00A33BDE"/>
    <w:rsid w:val="00A342B2"/>
    <w:rsid w:val="00A34CF0"/>
    <w:rsid w:val="00A354AE"/>
    <w:rsid w:val="00A35C01"/>
    <w:rsid w:val="00A362A7"/>
    <w:rsid w:val="00A3718D"/>
    <w:rsid w:val="00A37A87"/>
    <w:rsid w:val="00A40189"/>
    <w:rsid w:val="00A4072D"/>
    <w:rsid w:val="00A40851"/>
    <w:rsid w:val="00A42AC9"/>
    <w:rsid w:val="00A4356A"/>
    <w:rsid w:val="00A43A55"/>
    <w:rsid w:val="00A4408C"/>
    <w:rsid w:val="00A448A9"/>
    <w:rsid w:val="00A44C5F"/>
    <w:rsid w:val="00A44F36"/>
    <w:rsid w:val="00A45325"/>
    <w:rsid w:val="00A45E56"/>
    <w:rsid w:val="00A45F72"/>
    <w:rsid w:val="00A464D5"/>
    <w:rsid w:val="00A46787"/>
    <w:rsid w:val="00A46912"/>
    <w:rsid w:val="00A47360"/>
    <w:rsid w:val="00A479F2"/>
    <w:rsid w:val="00A503AE"/>
    <w:rsid w:val="00A50A3B"/>
    <w:rsid w:val="00A511C6"/>
    <w:rsid w:val="00A51CCF"/>
    <w:rsid w:val="00A5237A"/>
    <w:rsid w:val="00A53284"/>
    <w:rsid w:val="00A53F4B"/>
    <w:rsid w:val="00A546A6"/>
    <w:rsid w:val="00A5471F"/>
    <w:rsid w:val="00A54AC2"/>
    <w:rsid w:val="00A54D37"/>
    <w:rsid w:val="00A55AD4"/>
    <w:rsid w:val="00A574B1"/>
    <w:rsid w:val="00A576D3"/>
    <w:rsid w:val="00A57A6E"/>
    <w:rsid w:val="00A57E17"/>
    <w:rsid w:val="00A57F2A"/>
    <w:rsid w:val="00A60687"/>
    <w:rsid w:val="00A606F3"/>
    <w:rsid w:val="00A62BEC"/>
    <w:rsid w:val="00A642B0"/>
    <w:rsid w:val="00A64A31"/>
    <w:rsid w:val="00A651BC"/>
    <w:rsid w:val="00A65429"/>
    <w:rsid w:val="00A65ABD"/>
    <w:rsid w:val="00A65B82"/>
    <w:rsid w:val="00A65BDA"/>
    <w:rsid w:val="00A65DEB"/>
    <w:rsid w:val="00A65F51"/>
    <w:rsid w:val="00A66176"/>
    <w:rsid w:val="00A66B83"/>
    <w:rsid w:val="00A67843"/>
    <w:rsid w:val="00A70763"/>
    <w:rsid w:val="00A708B5"/>
    <w:rsid w:val="00A7118F"/>
    <w:rsid w:val="00A71595"/>
    <w:rsid w:val="00A71ED2"/>
    <w:rsid w:val="00A72875"/>
    <w:rsid w:val="00A7318E"/>
    <w:rsid w:val="00A750D8"/>
    <w:rsid w:val="00A754C5"/>
    <w:rsid w:val="00A759DA"/>
    <w:rsid w:val="00A7629E"/>
    <w:rsid w:val="00A77621"/>
    <w:rsid w:val="00A80781"/>
    <w:rsid w:val="00A80A2F"/>
    <w:rsid w:val="00A80F51"/>
    <w:rsid w:val="00A8134F"/>
    <w:rsid w:val="00A81512"/>
    <w:rsid w:val="00A824D9"/>
    <w:rsid w:val="00A82C2A"/>
    <w:rsid w:val="00A83293"/>
    <w:rsid w:val="00A83530"/>
    <w:rsid w:val="00A84247"/>
    <w:rsid w:val="00A843AD"/>
    <w:rsid w:val="00A85456"/>
    <w:rsid w:val="00A86F4C"/>
    <w:rsid w:val="00A87504"/>
    <w:rsid w:val="00A87FF5"/>
    <w:rsid w:val="00A905F0"/>
    <w:rsid w:val="00A90DD0"/>
    <w:rsid w:val="00A91199"/>
    <w:rsid w:val="00A9227A"/>
    <w:rsid w:val="00A92BFB"/>
    <w:rsid w:val="00A92D0C"/>
    <w:rsid w:val="00A93063"/>
    <w:rsid w:val="00A940E4"/>
    <w:rsid w:val="00A94C0E"/>
    <w:rsid w:val="00A95B60"/>
    <w:rsid w:val="00A96205"/>
    <w:rsid w:val="00A96C9E"/>
    <w:rsid w:val="00A96ED8"/>
    <w:rsid w:val="00AA06C8"/>
    <w:rsid w:val="00AA0D28"/>
    <w:rsid w:val="00AA18C3"/>
    <w:rsid w:val="00AA1E04"/>
    <w:rsid w:val="00AA1F46"/>
    <w:rsid w:val="00AA2371"/>
    <w:rsid w:val="00AA266C"/>
    <w:rsid w:val="00AA2FA4"/>
    <w:rsid w:val="00AA324E"/>
    <w:rsid w:val="00AA3F8C"/>
    <w:rsid w:val="00AA3FF9"/>
    <w:rsid w:val="00AA45BD"/>
    <w:rsid w:val="00AA476A"/>
    <w:rsid w:val="00AA52EC"/>
    <w:rsid w:val="00AA5A2A"/>
    <w:rsid w:val="00AA62A0"/>
    <w:rsid w:val="00AA6307"/>
    <w:rsid w:val="00AA63C3"/>
    <w:rsid w:val="00AA675C"/>
    <w:rsid w:val="00AA6F53"/>
    <w:rsid w:val="00AA771C"/>
    <w:rsid w:val="00AA7D76"/>
    <w:rsid w:val="00AA7DDD"/>
    <w:rsid w:val="00AB022C"/>
    <w:rsid w:val="00AB054A"/>
    <w:rsid w:val="00AB19F8"/>
    <w:rsid w:val="00AB1BCF"/>
    <w:rsid w:val="00AB2675"/>
    <w:rsid w:val="00AB2F72"/>
    <w:rsid w:val="00AB3112"/>
    <w:rsid w:val="00AB336A"/>
    <w:rsid w:val="00AB433D"/>
    <w:rsid w:val="00AB44EC"/>
    <w:rsid w:val="00AB5D21"/>
    <w:rsid w:val="00AB5FDC"/>
    <w:rsid w:val="00AB6692"/>
    <w:rsid w:val="00AB6DE0"/>
    <w:rsid w:val="00AB6FD8"/>
    <w:rsid w:val="00AB7566"/>
    <w:rsid w:val="00AB75D3"/>
    <w:rsid w:val="00AC0247"/>
    <w:rsid w:val="00AC0313"/>
    <w:rsid w:val="00AC04E3"/>
    <w:rsid w:val="00AC0B8B"/>
    <w:rsid w:val="00AC0EA9"/>
    <w:rsid w:val="00AC0FB8"/>
    <w:rsid w:val="00AC11D9"/>
    <w:rsid w:val="00AC13A0"/>
    <w:rsid w:val="00AC14A0"/>
    <w:rsid w:val="00AC1713"/>
    <w:rsid w:val="00AC1B15"/>
    <w:rsid w:val="00AC273E"/>
    <w:rsid w:val="00AC3547"/>
    <w:rsid w:val="00AC35A0"/>
    <w:rsid w:val="00AC3ABB"/>
    <w:rsid w:val="00AC4695"/>
    <w:rsid w:val="00AC609B"/>
    <w:rsid w:val="00AC654D"/>
    <w:rsid w:val="00AC70D9"/>
    <w:rsid w:val="00AC73E0"/>
    <w:rsid w:val="00AC7DF3"/>
    <w:rsid w:val="00AD055E"/>
    <w:rsid w:val="00AD0602"/>
    <w:rsid w:val="00AD23D6"/>
    <w:rsid w:val="00AD258D"/>
    <w:rsid w:val="00AD2736"/>
    <w:rsid w:val="00AD28CF"/>
    <w:rsid w:val="00AD2BAA"/>
    <w:rsid w:val="00AD3347"/>
    <w:rsid w:val="00AD50D7"/>
    <w:rsid w:val="00AD56DB"/>
    <w:rsid w:val="00AD58B1"/>
    <w:rsid w:val="00AD621E"/>
    <w:rsid w:val="00AD67B0"/>
    <w:rsid w:val="00AD6E83"/>
    <w:rsid w:val="00AD70A5"/>
    <w:rsid w:val="00AE0629"/>
    <w:rsid w:val="00AE082B"/>
    <w:rsid w:val="00AE0F3C"/>
    <w:rsid w:val="00AE13CE"/>
    <w:rsid w:val="00AE1CC9"/>
    <w:rsid w:val="00AE1D61"/>
    <w:rsid w:val="00AE2E76"/>
    <w:rsid w:val="00AE33EC"/>
    <w:rsid w:val="00AE3540"/>
    <w:rsid w:val="00AE3A37"/>
    <w:rsid w:val="00AE3DEB"/>
    <w:rsid w:val="00AE4E81"/>
    <w:rsid w:val="00AE5B29"/>
    <w:rsid w:val="00AE7026"/>
    <w:rsid w:val="00AE7487"/>
    <w:rsid w:val="00AE78C2"/>
    <w:rsid w:val="00AE7E44"/>
    <w:rsid w:val="00AF0170"/>
    <w:rsid w:val="00AF05C0"/>
    <w:rsid w:val="00AF170D"/>
    <w:rsid w:val="00AF25BA"/>
    <w:rsid w:val="00AF2EED"/>
    <w:rsid w:val="00AF3C07"/>
    <w:rsid w:val="00AF3E4E"/>
    <w:rsid w:val="00AF4557"/>
    <w:rsid w:val="00AF45C7"/>
    <w:rsid w:val="00AF4E30"/>
    <w:rsid w:val="00AF51B6"/>
    <w:rsid w:val="00AF53A7"/>
    <w:rsid w:val="00AF5AA6"/>
    <w:rsid w:val="00AF6794"/>
    <w:rsid w:val="00AF6AEC"/>
    <w:rsid w:val="00AF6B7F"/>
    <w:rsid w:val="00AF7D38"/>
    <w:rsid w:val="00B00952"/>
    <w:rsid w:val="00B00C62"/>
    <w:rsid w:val="00B01F75"/>
    <w:rsid w:val="00B02814"/>
    <w:rsid w:val="00B03276"/>
    <w:rsid w:val="00B033EF"/>
    <w:rsid w:val="00B0369D"/>
    <w:rsid w:val="00B03890"/>
    <w:rsid w:val="00B04140"/>
    <w:rsid w:val="00B0627D"/>
    <w:rsid w:val="00B067EC"/>
    <w:rsid w:val="00B06A83"/>
    <w:rsid w:val="00B06DD5"/>
    <w:rsid w:val="00B07C29"/>
    <w:rsid w:val="00B07DEF"/>
    <w:rsid w:val="00B1007B"/>
    <w:rsid w:val="00B10108"/>
    <w:rsid w:val="00B10509"/>
    <w:rsid w:val="00B122B6"/>
    <w:rsid w:val="00B1234E"/>
    <w:rsid w:val="00B12385"/>
    <w:rsid w:val="00B12915"/>
    <w:rsid w:val="00B13780"/>
    <w:rsid w:val="00B139EE"/>
    <w:rsid w:val="00B13A32"/>
    <w:rsid w:val="00B143E9"/>
    <w:rsid w:val="00B14899"/>
    <w:rsid w:val="00B1509E"/>
    <w:rsid w:val="00B155EA"/>
    <w:rsid w:val="00B1595D"/>
    <w:rsid w:val="00B163F0"/>
    <w:rsid w:val="00B16CD2"/>
    <w:rsid w:val="00B17097"/>
    <w:rsid w:val="00B1789E"/>
    <w:rsid w:val="00B20634"/>
    <w:rsid w:val="00B20C15"/>
    <w:rsid w:val="00B212A4"/>
    <w:rsid w:val="00B21789"/>
    <w:rsid w:val="00B2325F"/>
    <w:rsid w:val="00B24E1B"/>
    <w:rsid w:val="00B2570A"/>
    <w:rsid w:val="00B25A05"/>
    <w:rsid w:val="00B267DE"/>
    <w:rsid w:val="00B27D53"/>
    <w:rsid w:val="00B30450"/>
    <w:rsid w:val="00B3116B"/>
    <w:rsid w:val="00B3126F"/>
    <w:rsid w:val="00B34E38"/>
    <w:rsid w:val="00B34FDB"/>
    <w:rsid w:val="00B3650F"/>
    <w:rsid w:val="00B3696B"/>
    <w:rsid w:val="00B3720D"/>
    <w:rsid w:val="00B37B06"/>
    <w:rsid w:val="00B37C43"/>
    <w:rsid w:val="00B37F6F"/>
    <w:rsid w:val="00B40C2A"/>
    <w:rsid w:val="00B41791"/>
    <w:rsid w:val="00B42D31"/>
    <w:rsid w:val="00B433A8"/>
    <w:rsid w:val="00B43E57"/>
    <w:rsid w:val="00B466EE"/>
    <w:rsid w:val="00B46824"/>
    <w:rsid w:val="00B46D1D"/>
    <w:rsid w:val="00B47625"/>
    <w:rsid w:val="00B477C3"/>
    <w:rsid w:val="00B47AC6"/>
    <w:rsid w:val="00B47CDB"/>
    <w:rsid w:val="00B5023E"/>
    <w:rsid w:val="00B5117E"/>
    <w:rsid w:val="00B5124A"/>
    <w:rsid w:val="00B512C6"/>
    <w:rsid w:val="00B51520"/>
    <w:rsid w:val="00B52A2F"/>
    <w:rsid w:val="00B52DE3"/>
    <w:rsid w:val="00B53A0B"/>
    <w:rsid w:val="00B54331"/>
    <w:rsid w:val="00B54CA2"/>
    <w:rsid w:val="00B54D98"/>
    <w:rsid w:val="00B5504D"/>
    <w:rsid w:val="00B55677"/>
    <w:rsid w:val="00B558C0"/>
    <w:rsid w:val="00B55B63"/>
    <w:rsid w:val="00B55BED"/>
    <w:rsid w:val="00B55D84"/>
    <w:rsid w:val="00B5675F"/>
    <w:rsid w:val="00B5699A"/>
    <w:rsid w:val="00B5794E"/>
    <w:rsid w:val="00B60426"/>
    <w:rsid w:val="00B606A3"/>
    <w:rsid w:val="00B60927"/>
    <w:rsid w:val="00B61F97"/>
    <w:rsid w:val="00B623DA"/>
    <w:rsid w:val="00B62E64"/>
    <w:rsid w:val="00B63967"/>
    <w:rsid w:val="00B63F15"/>
    <w:rsid w:val="00B6416D"/>
    <w:rsid w:val="00B64ACA"/>
    <w:rsid w:val="00B64D05"/>
    <w:rsid w:val="00B64D49"/>
    <w:rsid w:val="00B65249"/>
    <w:rsid w:val="00B65E31"/>
    <w:rsid w:val="00B6601D"/>
    <w:rsid w:val="00B66D2F"/>
    <w:rsid w:val="00B66EA4"/>
    <w:rsid w:val="00B67C42"/>
    <w:rsid w:val="00B724DF"/>
    <w:rsid w:val="00B7376D"/>
    <w:rsid w:val="00B737DE"/>
    <w:rsid w:val="00B75170"/>
    <w:rsid w:val="00B752C0"/>
    <w:rsid w:val="00B75675"/>
    <w:rsid w:val="00B76552"/>
    <w:rsid w:val="00B80462"/>
    <w:rsid w:val="00B806C4"/>
    <w:rsid w:val="00B80E8F"/>
    <w:rsid w:val="00B80EEE"/>
    <w:rsid w:val="00B825E7"/>
    <w:rsid w:val="00B827B7"/>
    <w:rsid w:val="00B829C2"/>
    <w:rsid w:val="00B82D4D"/>
    <w:rsid w:val="00B82EEF"/>
    <w:rsid w:val="00B83266"/>
    <w:rsid w:val="00B83900"/>
    <w:rsid w:val="00B841B7"/>
    <w:rsid w:val="00B84315"/>
    <w:rsid w:val="00B85430"/>
    <w:rsid w:val="00B86298"/>
    <w:rsid w:val="00B8770C"/>
    <w:rsid w:val="00B9014D"/>
    <w:rsid w:val="00B90399"/>
    <w:rsid w:val="00B9052C"/>
    <w:rsid w:val="00B905FB"/>
    <w:rsid w:val="00B916DE"/>
    <w:rsid w:val="00B91CB7"/>
    <w:rsid w:val="00B91D36"/>
    <w:rsid w:val="00B91DBA"/>
    <w:rsid w:val="00B92989"/>
    <w:rsid w:val="00B929D4"/>
    <w:rsid w:val="00B92A84"/>
    <w:rsid w:val="00B92BCE"/>
    <w:rsid w:val="00B92CE9"/>
    <w:rsid w:val="00B933C4"/>
    <w:rsid w:val="00B93422"/>
    <w:rsid w:val="00B94990"/>
    <w:rsid w:val="00B954F3"/>
    <w:rsid w:val="00B957E2"/>
    <w:rsid w:val="00B95937"/>
    <w:rsid w:val="00B95F69"/>
    <w:rsid w:val="00B96A87"/>
    <w:rsid w:val="00B9785C"/>
    <w:rsid w:val="00B978B9"/>
    <w:rsid w:val="00BA099C"/>
    <w:rsid w:val="00BA1005"/>
    <w:rsid w:val="00BA11FA"/>
    <w:rsid w:val="00BA13B2"/>
    <w:rsid w:val="00BA1552"/>
    <w:rsid w:val="00BA1664"/>
    <w:rsid w:val="00BA2037"/>
    <w:rsid w:val="00BA25FF"/>
    <w:rsid w:val="00BA2976"/>
    <w:rsid w:val="00BA29FD"/>
    <w:rsid w:val="00BA39CA"/>
    <w:rsid w:val="00BA4360"/>
    <w:rsid w:val="00BA61A0"/>
    <w:rsid w:val="00BA6817"/>
    <w:rsid w:val="00BA779F"/>
    <w:rsid w:val="00BB0120"/>
    <w:rsid w:val="00BB0337"/>
    <w:rsid w:val="00BB1B1C"/>
    <w:rsid w:val="00BB286C"/>
    <w:rsid w:val="00BB3CCD"/>
    <w:rsid w:val="00BB4493"/>
    <w:rsid w:val="00BB46B5"/>
    <w:rsid w:val="00BB4DDE"/>
    <w:rsid w:val="00BB5C49"/>
    <w:rsid w:val="00BB6F24"/>
    <w:rsid w:val="00BB7E3F"/>
    <w:rsid w:val="00BC03DC"/>
    <w:rsid w:val="00BC0537"/>
    <w:rsid w:val="00BC0A46"/>
    <w:rsid w:val="00BC187B"/>
    <w:rsid w:val="00BC3135"/>
    <w:rsid w:val="00BC3498"/>
    <w:rsid w:val="00BC482B"/>
    <w:rsid w:val="00BC488A"/>
    <w:rsid w:val="00BC498E"/>
    <w:rsid w:val="00BC52F2"/>
    <w:rsid w:val="00BC5436"/>
    <w:rsid w:val="00BC6549"/>
    <w:rsid w:val="00BC7071"/>
    <w:rsid w:val="00BC73DF"/>
    <w:rsid w:val="00BC7B95"/>
    <w:rsid w:val="00BC7DAC"/>
    <w:rsid w:val="00BD0188"/>
    <w:rsid w:val="00BD0417"/>
    <w:rsid w:val="00BD08CE"/>
    <w:rsid w:val="00BD0B8D"/>
    <w:rsid w:val="00BD127B"/>
    <w:rsid w:val="00BD1F0B"/>
    <w:rsid w:val="00BD218E"/>
    <w:rsid w:val="00BD21E4"/>
    <w:rsid w:val="00BD2805"/>
    <w:rsid w:val="00BD293D"/>
    <w:rsid w:val="00BD2FF6"/>
    <w:rsid w:val="00BD4A58"/>
    <w:rsid w:val="00BD4ADA"/>
    <w:rsid w:val="00BD58DC"/>
    <w:rsid w:val="00BD5D9C"/>
    <w:rsid w:val="00BD5E87"/>
    <w:rsid w:val="00BD65C4"/>
    <w:rsid w:val="00BD6640"/>
    <w:rsid w:val="00BD6667"/>
    <w:rsid w:val="00BD6E3E"/>
    <w:rsid w:val="00BD7058"/>
    <w:rsid w:val="00BD70C5"/>
    <w:rsid w:val="00BD783B"/>
    <w:rsid w:val="00BD7D26"/>
    <w:rsid w:val="00BE0BDA"/>
    <w:rsid w:val="00BE0CF8"/>
    <w:rsid w:val="00BE1339"/>
    <w:rsid w:val="00BE19F1"/>
    <w:rsid w:val="00BE228A"/>
    <w:rsid w:val="00BE24DC"/>
    <w:rsid w:val="00BE355F"/>
    <w:rsid w:val="00BE3603"/>
    <w:rsid w:val="00BE3E8C"/>
    <w:rsid w:val="00BE4318"/>
    <w:rsid w:val="00BE442A"/>
    <w:rsid w:val="00BE4A1F"/>
    <w:rsid w:val="00BE4FC6"/>
    <w:rsid w:val="00BE54E1"/>
    <w:rsid w:val="00BE566C"/>
    <w:rsid w:val="00BE57C4"/>
    <w:rsid w:val="00BE6687"/>
    <w:rsid w:val="00BE6987"/>
    <w:rsid w:val="00BE6E82"/>
    <w:rsid w:val="00BE6F26"/>
    <w:rsid w:val="00BE6F4A"/>
    <w:rsid w:val="00BE6FD6"/>
    <w:rsid w:val="00BE762F"/>
    <w:rsid w:val="00BE7867"/>
    <w:rsid w:val="00BF06E7"/>
    <w:rsid w:val="00BF17B7"/>
    <w:rsid w:val="00BF1E82"/>
    <w:rsid w:val="00BF28AB"/>
    <w:rsid w:val="00BF2AF1"/>
    <w:rsid w:val="00BF359B"/>
    <w:rsid w:val="00BF35D1"/>
    <w:rsid w:val="00BF3688"/>
    <w:rsid w:val="00BF43B6"/>
    <w:rsid w:val="00BF4BC7"/>
    <w:rsid w:val="00BF4DCD"/>
    <w:rsid w:val="00BF57A7"/>
    <w:rsid w:val="00BF5F9A"/>
    <w:rsid w:val="00BF7788"/>
    <w:rsid w:val="00BF7BC9"/>
    <w:rsid w:val="00BF7C11"/>
    <w:rsid w:val="00BF7E26"/>
    <w:rsid w:val="00C008B4"/>
    <w:rsid w:val="00C009EE"/>
    <w:rsid w:val="00C013C2"/>
    <w:rsid w:val="00C01E2A"/>
    <w:rsid w:val="00C01F5B"/>
    <w:rsid w:val="00C021EA"/>
    <w:rsid w:val="00C03FF7"/>
    <w:rsid w:val="00C04DF5"/>
    <w:rsid w:val="00C05A28"/>
    <w:rsid w:val="00C05F87"/>
    <w:rsid w:val="00C06077"/>
    <w:rsid w:val="00C06D30"/>
    <w:rsid w:val="00C06E4D"/>
    <w:rsid w:val="00C07A57"/>
    <w:rsid w:val="00C11B52"/>
    <w:rsid w:val="00C11CB9"/>
    <w:rsid w:val="00C12336"/>
    <w:rsid w:val="00C1262C"/>
    <w:rsid w:val="00C12847"/>
    <w:rsid w:val="00C139A6"/>
    <w:rsid w:val="00C145B4"/>
    <w:rsid w:val="00C14696"/>
    <w:rsid w:val="00C147BF"/>
    <w:rsid w:val="00C14A10"/>
    <w:rsid w:val="00C14A47"/>
    <w:rsid w:val="00C14AB8"/>
    <w:rsid w:val="00C1610C"/>
    <w:rsid w:val="00C16178"/>
    <w:rsid w:val="00C169E6"/>
    <w:rsid w:val="00C175AA"/>
    <w:rsid w:val="00C17CFE"/>
    <w:rsid w:val="00C17FD4"/>
    <w:rsid w:val="00C20078"/>
    <w:rsid w:val="00C20646"/>
    <w:rsid w:val="00C20948"/>
    <w:rsid w:val="00C211EB"/>
    <w:rsid w:val="00C2129A"/>
    <w:rsid w:val="00C21FD3"/>
    <w:rsid w:val="00C233F2"/>
    <w:rsid w:val="00C23FB1"/>
    <w:rsid w:val="00C2418F"/>
    <w:rsid w:val="00C24EFA"/>
    <w:rsid w:val="00C2550F"/>
    <w:rsid w:val="00C25B20"/>
    <w:rsid w:val="00C26C7E"/>
    <w:rsid w:val="00C26EEB"/>
    <w:rsid w:val="00C2732A"/>
    <w:rsid w:val="00C3046C"/>
    <w:rsid w:val="00C30A7F"/>
    <w:rsid w:val="00C30F05"/>
    <w:rsid w:val="00C31B8E"/>
    <w:rsid w:val="00C32C3D"/>
    <w:rsid w:val="00C33762"/>
    <w:rsid w:val="00C341F7"/>
    <w:rsid w:val="00C344EE"/>
    <w:rsid w:val="00C346C8"/>
    <w:rsid w:val="00C348FA"/>
    <w:rsid w:val="00C34F35"/>
    <w:rsid w:val="00C34F62"/>
    <w:rsid w:val="00C35633"/>
    <w:rsid w:val="00C3568F"/>
    <w:rsid w:val="00C35A8C"/>
    <w:rsid w:val="00C3612F"/>
    <w:rsid w:val="00C36836"/>
    <w:rsid w:val="00C36C42"/>
    <w:rsid w:val="00C4083A"/>
    <w:rsid w:val="00C40BFC"/>
    <w:rsid w:val="00C40C03"/>
    <w:rsid w:val="00C4182A"/>
    <w:rsid w:val="00C41A22"/>
    <w:rsid w:val="00C41D26"/>
    <w:rsid w:val="00C41EA5"/>
    <w:rsid w:val="00C4225D"/>
    <w:rsid w:val="00C427B6"/>
    <w:rsid w:val="00C43817"/>
    <w:rsid w:val="00C43AA1"/>
    <w:rsid w:val="00C441D1"/>
    <w:rsid w:val="00C457AF"/>
    <w:rsid w:val="00C47252"/>
    <w:rsid w:val="00C4755C"/>
    <w:rsid w:val="00C47729"/>
    <w:rsid w:val="00C50171"/>
    <w:rsid w:val="00C514F0"/>
    <w:rsid w:val="00C5151E"/>
    <w:rsid w:val="00C52068"/>
    <w:rsid w:val="00C52DA0"/>
    <w:rsid w:val="00C53EBD"/>
    <w:rsid w:val="00C558EE"/>
    <w:rsid w:val="00C55FAD"/>
    <w:rsid w:val="00C567A1"/>
    <w:rsid w:val="00C57B7C"/>
    <w:rsid w:val="00C61124"/>
    <w:rsid w:val="00C618F4"/>
    <w:rsid w:val="00C6245A"/>
    <w:rsid w:val="00C62D5E"/>
    <w:rsid w:val="00C631B3"/>
    <w:rsid w:val="00C6338D"/>
    <w:rsid w:val="00C633BA"/>
    <w:rsid w:val="00C63991"/>
    <w:rsid w:val="00C63A4F"/>
    <w:rsid w:val="00C63B2D"/>
    <w:rsid w:val="00C641D7"/>
    <w:rsid w:val="00C6465A"/>
    <w:rsid w:val="00C64673"/>
    <w:rsid w:val="00C6486F"/>
    <w:rsid w:val="00C6582E"/>
    <w:rsid w:val="00C65BEE"/>
    <w:rsid w:val="00C65BFA"/>
    <w:rsid w:val="00C6658B"/>
    <w:rsid w:val="00C66A85"/>
    <w:rsid w:val="00C66F9F"/>
    <w:rsid w:val="00C674B4"/>
    <w:rsid w:val="00C70634"/>
    <w:rsid w:val="00C7106B"/>
    <w:rsid w:val="00C71507"/>
    <w:rsid w:val="00C715ED"/>
    <w:rsid w:val="00C7169A"/>
    <w:rsid w:val="00C71860"/>
    <w:rsid w:val="00C71A13"/>
    <w:rsid w:val="00C71C77"/>
    <w:rsid w:val="00C72382"/>
    <w:rsid w:val="00C733CD"/>
    <w:rsid w:val="00C73C6A"/>
    <w:rsid w:val="00C74E0D"/>
    <w:rsid w:val="00C7576F"/>
    <w:rsid w:val="00C75A08"/>
    <w:rsid w:val="00C75EB9"/>
    <w:rsid w:val="00C76B19"/>
    <w:rsid w:val="00C76C8F"/>
    <w:rsid w:val="00C76EB4"/>
    <w:rsid w:val="00C76EC4"/>
    <w:rsid w:val="00C771CF"/>
    <w:rsid w:val="00C77CEF"/>
    <w:rsid w:val="00C77D26"/>
    <w:rsid w:val="00C80225"/>
    <w:rsid w:val="00C80638"/>
    <w:rsid w:val="00C80BCA"/>
    <w:rsid w:val="00C80E24"/>
    <w:rsid w:val="00C81D66"/>
    <w:rsid w:val="00C82CE2"/>
    <w:rsid w:val="00C82F86"/>
    <w:rsid w:val="00C860BE"/>
    <w:rsid w:val="00C8647D"/>
    <w:rsid w:val="00C8663B"/>
    <w:rsid w:val="00C876BF"/>
    <w:rsid w:val="00C878E5"/>
    <w:rsid w:val="00C87E91"/>
    <w:rsid w:val="00C902AC"/>
    <w:rsid w:val="00C91153"/>
    <w:rsid w:val="00C912FE"/>
    <w:rsid w:val="00C91416"/>
    <w:rsid w:val="00C9211A"/>
    <w:rsid w:val="00C92204"/>
    <w:rsid w:val="00C9314A"/>
    <w:rsid w:val="00C93B85"/>
    <w:rsid w:val="00C946C8"/>
    <w:rsid w:val="00C946FA"/>
    <w:rsid w:val="00C94A5E"/>
    <w:rsid w:val="00C94F2E"/>
    <w:rsid w:val="00C95230"/>
    <w:rsid w:val="00C958C0"/>
    <w:rsid w:val="00C95D5A"/>
    <w:rsid w:val="00C967FD"/>
    <w:rsid w:val="00C96B6E"/>
    <w:rsid w:val="00C96C4E"/>
    <w:rsid w:val="00C96CFD"/>
    <w:rsid w:val="00C96DBA"/>
    <w:rsid w:val="00C96F92"/>
    <w:rsid w:val="00C97541"/>
    <w:rsid w:val="00C97C2E"/>
    <w:rsid w:val="00CA069D"/>
    <w:rsid w:val="00CA1AE4"/>
    <w:rsid w:val="00CA1E0F"/>
    <w:rsid w:val="00CA2B70"/>
    <w:rsid w:val="00CA2F31"/>
    <w:rsid w:val="00CA3A7B"/>
    <w:rsid w:val="00CA4268"/>
    <w:rsid w:val="00CA4730"/>
    <w:rsid w:val="00CA4847"/>
    <w:rsid w:val="00CA560A"/>
    <w:rsid w:val="00CA5946"/>
    <w:rsid w:val="00CA5993"/>
    <w:rsid w:val="00CA5B42"/>
    <w:rsid w:val="00CA6526"/>
    <w:rsid w:val="00CA7E4C"/>
    <w:rsid w:val="00CB0002"/>
    <w:rsid w:val="00CB0729"/>
    <w:rsid w:val="00CB0D0A"/>
    <w:rsid w:val="00CB1004"/>
    <w:rsid w:val="00CB1322"/>
    <w:rsid w:val="00CB1424"/>
    <w:rsid w:val="00CB156E"/>
    <w:rsid w:val="00CB2E5D"/>
    <w:rsid w:val="00CB300E"/>
    <w:rsid w:val="00CB3636"/>
    <w:rsid w:val="00CB3803"/>
    <w:rsid w:val="00CB3B5A"/>
    <w:rsid w:val="00CB3C2B"/>
    <w:rsid w:val="00CB44A5"/>
    <w:rsid w:val="00CB4758"/>
    <w:rsid w:val="00CB4DDD"/>
    <w:rsid w:val="00CB55C6"/>
    <w:rsid w:val="00CB6160"/>
    <w:rsid w:val="00CB62F8"/>
    <w:rsid w:val="00CB66CF"/>
    <w:rsid w:val="00CB6AC1"/>
    <w:rsid w:val="00CB77A7"/>
    <w:rsid w:val="00CB77C9"/>
    <w:rsid w:val="00CB7B6B"/>
    <w:rsid w:val="00CB7ED9"/>
    <w:rsid w:val="00CC0A08"/>
    <w:rsid w:val="00CC1F95"/>
    <w:rsid w:val="00CC2C2D"/>
    <w:rsid w:val="00CC37CC"/>
    <w:rsid w:val="00CC3ED6"/>
    <w:rsid w:val="00CC3FEE"/>
    <w:rsid w:val="00CC4336"/>
    <w:rsid w:val="00CC4D8C"/>
    <w:rsid w:val="00CC51E6"/>
    <w:rsid w:val="00CC529B"/>
    <w:rsid w:val="00CC53A0"/>
    <w:rsid w:val="00CC578A"/>
    <w:rsid w:val="00CC5EF3"/>
    <w:rsid w:val="00CC6CD9"/>
    <w:rsid w:val="00CC6E9F"/>
    <w:rsid w:val="00CC73D4"/>
    <w:rsid w:val="00CC743E"/>
    <w:rsid w:val="00CC77CD"/>
    <w:rsid w:val="00CD0277"/>
    <w:rsid w:val="00CD15BB"/>
    <w:rsid w:val="00CD1867"/>
    <w:rsid w:val="00CD1CE9"/>
    <w:rsid w:val="00CD21CF"/>
    <w:rsid w:val="00CD238A"/>
    <w:rsid w:val="00CD2F36"/>
    <w:rsid w:val="00CD34A9"/>
    <w:rsid w:val="00CD3B58"/>
    <w:rsid w:val="00CD43AE"/>
    <w:rsid w:val="00CD47E5"/>
    <w:rsid w:val="00CD52F8"/>
    <w:rsid w:val="00CD59AD"/>
    <w:rsid w:val="00CD5BE8"/>
    <w:rsid w:val="00CD5FC7"/>
    <w:rsid w:val="00CD60A7"/>
    <w:rsid w:val="00CD628D"/>
    <w:rsid w:val="00CD633E"/>
    <w:rsid w:val="00CD6E6D"/>
    <w:rsid w:val="00CE0E88"/>
    <w:rsid w:val="00CE14F3"/>
    <w:rsid w:val="00CE204A"/>
    <w:rsid w:val="00CE2493"/>
    <w:rsid w:val="00CE253D"/>
    <w:rsid w:val="00CE30BD"/>
    <w:rsid w:val="00CE32CB"/>
    <w:rsid w:val="00CE3FF9"/>
    <w:rsid w:val="00CE4FCE"/>
    <w:rsid w:val="00CE501D"/>
    <w:rsid w:val="00CE5954"/>
    <w:rsid w:val="00CE5CBF"/>
    <w:rsid w:val="00CE6367"/>
    <w:rsid w:val="00CE6FD4"/>
    <w:rsid w:val="00CE7166"/>
    <w:rsid w:val="00CE750F"/>
    <w:rsid w:val="00CE75F0"/>
    <w:rsid w:val="00CE7D34"/>
    <w:rsid w:val="00CF1101"/>
    <w:rsid w:val="00CF2111"/>
    <w:rsid w:val="00CF2DF9"/>
    <w:rsid w:val="00CF3131"/>
    <w:rsid w:val="00CF32A3"/>
    <w:rsid w:val="00CF344C"/>
    <w:rsid w:val="00CF3562"/>
    <w:rsid w:val="00CF37E3"/>
    <w:rsid w:val="00CF3B61"/>
    <w:rsid w:val="00CF4207"/>
    <w:rsid w:val="00CF6311"/>
    <w:rsid w:val="00CF6DB4"/>
    <w:rsid w:val="00CF762A"/>
    <w:rsid w:val="00CF7701"/>
    <w:rsid w:val="00CF78D5"/>
    <w:rsid w:val="00D00018"/>
    <w:rsid w:val="00D001BB"/>
    <w:rsid w:val="00D018E4"/>
    <w:rsid w:val="00D01F9E"/>
    <w:rsid w:val="00D03531"/>
    <w:rsid w:val="00D0465D"/>
    <w:rsid w:val="00D04E7E"/>
    <w:rsid w:val="00D054AC"/>
    <w:rsid w:val="00D059DA"/>
    <w:rsid w:val="00D06739"/>
    <w:rsid w:val="00D07062"/>
    <w:rsid w:val="00D07297"/>
    <w:rsid w:val="00D07713"/>
    <w:rsid w:val="00D10B6B"/>
    <w:rsid w:val="00D10CE8"/>
    <w:rsid w:val="00D10ED1"/>
    <w:rsid w:val="00D11CEE"/>
    <w:rsid w:val="00D12010"/>
    <w:rsid w:val="00D12564"/>
    <w:rsid w:val="00D132B0"/>
    <w:rsid w:val="00D14019"/>
    <w:rsid w:val="00D1410B"/>
    <w:rsid w:val="00D1583E"/>
    <w:rsid w:val="00D15BA4"/>
    <w:rsid w:val="00D15C31"/>
    <w:rsid w:val="00D15F42"/>
    <w:rsid w:val="00D15FA8"/>
    <w:rsid w:val="00D16218"/>
    <w:rsid w:val="00D16F7D"/>
    <w:rsid w:val="00D17089"/>
    <w:rsid w:val="00D17240"/>
    <w:rsid w:val="00D20274"/>
    <w:rsid w:val="00D20AC9"/>
    <w:rsid w:val="00D20B68"/>
    <w:rsid w:val="00D21002"/>
    <w:rsid w:val="00D21093"/>
    <w:rsid w:val="00D218FE"/>
    <w:rsid w:val="00D223D4"/>
    <w:rsid w:val="00D225F0"/>
    <w:rsid w:val="00D22BCF"/>
    <w:rsid w:val="00D22D2A"/>
    <w:rsid w:val="00D22DAC"/>
    <w:rsid w:val="00D2339C"/>
    <w:rsid w:val="00D236AA"/>
    <w:rsid w:val="00D249A7"/>
    <w:rsid w:val="00D24A57"/>
    <w:rsid w:val="00D24E18"/>
    <w:rsid w:val="00D250B4"/>
    <w:rsid w:val="00D2511A"/>
    <w:rsid w:val="00D25179"/>
    <w:rsid w:val="00D25DD2"/>
    <w:rsid w:val="00D2632F"/>
    <w:rsid w:val="00D26A4E"/>
    <w:rsid w:val="00D27315"/>
    <w:rsid w:val="00D27BEE"/>
    <w:rsid w:val="00D300CC"/>
    <w:rsid w:val="00D30BC9"/>
    <w:rsid w:val="00D30C6E"/>
    <w:rsid w:val="00D3140D"/>
    <w:rsid w:val="00D32125"/>
    <w:rsid w:val="00D32444"/>
    <w:rsid w:val="00D32CFB"/>
    <w:rsid w:val="00D331E6"/>
    <w:rsid w:val="00D334B9"/>
    <w:rsid w:val="00D336A5"/>
    <w:rsid w:val="00D33CEB"/>
    <w:rsid w:val="00D340D2"/>
    <w:rsid w:val="00D3432E"/>
    <w:rsid w:val="00D3560F"/>
    <w:rsid w:val="00D357E3"/>
    <w:rsid w:val="00D361AA"/>
    <w:rsid w:val="00D36D8D"/>
    <w:rsid w:val="00D37C5C"/>
    <w:rsid w:val="00D40345"/>
    <w:rsid w:val="00D405EE"/>
    <w:rsid w:val="00D40A2E"/>
    <w:rsid w:val="00D40E5C"/>
    <w:rsid w:val="00D41430"/>
    <w:rsid w:val="00D41732"/>
    <w:rsid w:val="00D424B9"/>
    <w:rsid w:val="00D425F1"/>
    <w:rsid w:val="00D42D08"/>
    <w:rsid w:val="00D42D83"/>
    <w:rsid w:val="00D436C9"/>
    <w:rsid w:val="00D4377F"/>
    <w:rsid w:val="00D43885"/>
    <w:rsid w:val="00D43C59"/>
    <w:rsid w:val="00D43F18"/>
    <w:rsid w:val="00D44C78"/>
    <w:rsid w:val="00D450EA"/>
    <w:rsid w:val="00D46C1F"/>
    <w:rsid w:val="00D470C2"/>
    <w:rsid w:val="00D4740E"/>
    <w:rsid w:val="00D47A39"/>
    <w:rsid w:val="00D509C4"/>
    <w:rsid w:val="00D5147B"/>
    <w:rsid w:val="00D51772"/>
    <w:rsid w:val="00D51F83"/>
    <w:rsid w:val="00D52557"/>
    <w:rsid w:val="00D52ABB"/>
    <w:rsid w:val="00D52B8A"/>
    <w:rsid w:val="00D52BB1"/>
    <w:rsid w:val="00D531D8"/>
    <w:rsid w:val="00D53767"/>
    <w:rsid w:val="00D54B74"/>
    <w:rsid w:val="00D54D47"/>
    <w:rsid w:val="00D55C7F"/>
    <w:rsid w:val="00D56231"/>
    <w:rsid w:val="00D570CF"/>
    <w:rsid w:val="00D5744F"/>
    <w:rsid w:val="00D5780E"/>
    <w:rsid w:val="00D60ADE"/>
    <w:rsid w:val="00D61005"/>
    <w:rsid w:val="00D616C5"/>
    <w:rsid w:val="00D61D99"/>
    <w:rsid w:val="00D62490"/>
    <w:rsid w:val="00D6267C"/>
    <w:rsid w:val="00D6331B"/>
    <w:rsid w:val="00D64762"/>
    <w:rsid w:val="00D64BDE"/>
    <w:rsid w:val="00D64FB9"/>
    <w:rsid w:val="00D650DE"/>
    <w:rsid w:val="00D65395"/>
    <w:rsid w:val="00D65943"/>
    <w:rsid w:val="00D65B4D"/>
    <w:rsid w:val="00D66194"/>
    <w:rsid w:val="00D66ED3"/>
    <w:rsid w:val="00D66F27"/>
    <w:rsid w:val="00D6726D"/>
    <w:rsid w:val="00D678B9"/>
    <w:rsid w:val="00D70111"/>
    <w:rsid w:val="00D70AF0"/>
    <w:rsid w:val="00D70B42"/>
    <w:rsid w:val="00D7222D"/>
    <w:rsid w:val="00D72509"/>
    <w:rsid w:val="00D72EF4"/>
    <w:rsid w:val="00D73CD2"/>
    <w:rsid w:val="00D73F88"/>
    <w:rsid w:val="00D74683"/>
    <w:rsid w:val="00D748A8"/>
    <w:rsid w:val="00D749AC"/>
    <w:rsid w:val="00D74BE3"/>
    <w:rsid w:val="00D74E54"/>
    <w:rsid w:val="00D7552A"/>
    <w:rsid w:val="00D75543"/>
    <w:rsid w:val="00D761B6"/>
    <w:rsid w:val="00D769CB"/>
    <w:rsid w:val="00D77045"/>
    <w:rsid w:val="00D77323"/>
    <w:rsid w:val="00D7799C"/>
    <w:rsid w:val="00D80318"/>
    <w:rsid w:val="00D80A12"/>
    <w:rsid w:val="00D80A65"/>
    <w:rsid w:val="00D80BAC"/>
    <w:rsid w:val="00D81117"/>
    <w:rsid w:val="00D81AAD"/>
    <w:rsid w:val="00D82881"/>
    <w:rsid w:val="00D8311A"/>
    <w:rsid w:val="00D83392"/>
    <w:rsid w:val="00D8473E"/>
    <w:rsid w:val="00D849AA"/>
    <w:rsid w:val="00D85621"/>
    <w:rsid w:val="00D8606D"/>
    <w:rsid w:val="00D8666D"/>
    <w:rsid w:val="00D868FB"/>
    <w:rsid w:val="00D86C2F"/>
    <w:rsid w:val="00D86FB5"/>
    <w:rsid w:val="00D87A65"/>
    <w:rsid w:val="00D87C6D"/>
    <w:rsid w:val="00D90BCB"/>
    <w:rsid w:val="00D911A2"/>
    <w:rsid w:val="00D912CD"/>
    <w:rsid w:val="00D927E6"/>
    <w:rsid w:val="00D92FDD"/>
    <w:rsid w:val="00D930A1"/>
    <w:rsid w:val="00D93180"/>
    <w:rsid w:val="00D934E7"/>
    <w:rsid w:val="00D936A4"/>
    <w:rsid w:val="00D94A95"/>
    <w:rsid w:val="00D94D43"/>
    <w:rsid w:val="00D94EF9"/>
    <w:rsid w:val="00D94F7A"/>
    <w:rsid w:val="00D9521A"/>
    <w:rsid w:val="00D952F7"/>
    <w:rsid w:val="00D9550E"/>
    <w:rsid w:val="00D95567"/>
    <w:rsid w:val="00D956A4"/>
    <w:rsid w:val="00D95934"/>
    <w:rsid w:val="00D95FC2"/>
    <w:rsid w:val="00D963D2"/>
    <w:rsid w:val="00D96747"/>
    <w:rsid w:val="00D96BA1"/>
    <w:rsid w:val="00D96F93"/>
    <w:rsid w:val="00D97152"/>
    <w:rsid w:val="00D972C9"/>
    <w:rsid w:val="00D9798D"/>
    <w:rsid w:val="00D97BDF"/>
    <w:rsid w:val="00D97E35"/>
    <w:rsid w:val="00DA02A7"/>
    <w:rsid w:val="00DA073F"/>
    <w:rsid w:val="00DA0D3F"/>
    <w:rsid w:val="00DA1863"/>
    <w:rsid w:val="00DA1DCC"/>
    <w:rsid w:val="00DA26B7"/>
    <w:rsid w:val="00DA384F"/>
    <w:rsid w:val="00DA3963"/>
    <w:rsid w:val="00DA39DF"/>
    <w:rsid w:val="00DA433F"/>
    <w:rsid w:val="00DA44BD"/>
    <w:rsid w:val="00DA4B2D"/>
    <w:rsid w:val="00DA4D01"/>
    <w:rsid w:val="00DA4D86"/>
    <w:rsid w:val="00DA5153"/>
    <w:rsid w:val="00DA5617"/>
    <w:rsid w:val="00DA5FF7"/>
    <w:rsid w:val="00DA606C"/>
    <w:rsid w:val="00DA6536"/>
    <w:rsid w:val="00DA6713"/>
    <w:rsid w:val="00DA72C7"/>
    <w:rsid w:val="00DA7611"/>
    <w:rsid w:val="00DA771A"/>
    <w:rsid w:val="00DA793B"/>
    <w:rsid w:val="00DA79B1"/>
    <w:rsid w:val="00DB0559"/>
    <w:rsid w:val="00DB0961"/>
    <w:rsid w:val="00DB1C0E"/>
    <w:rsid w:val="00DB2069"/>
    <w:rsid w:val="00DB2C3D"/>
    <w:rsid w:val="00DB2F57"/>
    <w:rsid w:val="00DB4002"/>
    <w:rsid w:val="00DB428C"/>
    <w:rsid w:val="00DB4926"/>
    <w:rsid w:val="00DB4AAA"/>
    <w:rsid w:val="00DB53DE"/>
    <w:rsid w:val="00DB6652"/>
    <w:rsid w:val="00DB7CC5"/>
    <w:rsid w:val="00DB7FC9"/>
    <w:rsid w:val="00DC1003"/>
    <w:rsid w:val="00DC16C1"/>
    <w:rsid w:val="00DC1C8B"/>
    <w:rsid w:val="00DC1D79"/>
    <w:rsid w:val="00DC1F6B"/>
    <w:rsid w:val="00DC2B2F"/>
    <w:rsid w:val="00DC3001"/>
    <w:rsid w:val="00DC313B"/>
    <w:rsid w:val="00DC3623"/>
    <w:rsid w:val="00DC4267"/>
    <w:rsid w:val="00DC434C"/>
    <w:rsid w:val="00DC4493"/>
    <w:rsid w:val="00DC44EB"/>
    <w:rsid w:val="00DC468E"/>
    <w:rsid w:val="00DC4701"/>
    <w:rsid w:val="00DC4A5B"/>
    <w:rsid w:val="00DC4AC2"/>
    <w:rsid w:val="00DC4DD9"/>
    <w:rsid w:val="00DC51CB"/>
    <w:rsid w:val="00DC5602"/>
    <w:rsid w:val="00DC59B6"/>
    <w:rsid w:val="00DC5C40"/>
    <w:rsid w:val="00DC64E9"/>
    <w:rsid w:val="00DC7167"/>
    <w:rsid w:val="00DC746A"/>
    <w:rsid w:val="00DC775D"/>
    <w:rsid w:val="00DC7B9A"/>
    <w:rsid w:val="00DC7C3A"/>
    <w:rsid w:val="00DD06E0"/>
    <w:rsid w:val="00DD1AA7"/>
    <w:rsid w:val="00DD22C8"/>
    <w:rsid w:val="00DD2407"/>
    <w:rsid w:val="00DD27C4"/>
    <w:rsid w:val="00DD2B91"/>
    <w:rsid w:val="00DD2C7C"/>
    <w:rsid w:val="00DD425B"/>
    <w:rsid w:val="00DD45FD"/>
    <w:rsid w:val="00DD530F"/>
    <w:rsid w:val="00DD5FF6"/>
    <w:rsid w:val="00DD66DB"/>
    <w:rsid w:val="00DD675B"/>
    <w:rsid w:val="00DD69C4"/>
    <w:rsid w:val="00DD6B9A"/>
    <w:rsid w:val="00DD7AC8"/>
    <w:rsid w:val="00DD7E74"/>
    <w:rsid w:val="00DE0A72"/>
    <w:rsid w:val="00DE1456"/>
    <w:rsid w:val="00DE1724"/>
    <w:rsid w:val="00DE2052"/>
    <w:rsid w:val="00DE41F4"/>
    <w:rsid w:val="00DE4BCF"/>
    <w:rsid w:val="00DE4C6E"/>
    <w:rsid w:val="00DE556E"/>
    <w:rsid w:val="00DE589B"/>
    <w:rsid w:val="00DE639C"/>
    <w:rsid w:val="00DE6704"/>
    <w:rsid w:val="00DE7073"/>
    <w:rsid w:val="00DE7090"/>
    <w:rsid w:val="00DE764C"/>
    <w:rsid w:val="00DE7700"/>
    <w:rsid w:val="00DE77FF"/>
    <w:rsid w:val="00DF06EE"/>
    <w:rsid w:val="00DF0967"/>
    <w:rsid w:val="00DF0C52"/>
    <w:rsid w:val="00DF1042"/>
    <w:rsid w:val="00DF2B8D"/>
    <w:rsid w:val="00DF2DF2"/>
    <w:rsid w:val="00DF312D"/>
    <w:rsid w:val="00DF4007"/>
    <w:rsid w:val="00DF493C"/>
    <w:rsid w:val="00DF4C2C"/>
    <w:rsid w:val="00DF4DA0"/>
    <w:rsid w:val="00DF4E3C"/>
    <w:rsid w:val="00DF534B"/>
    <w:rsid w:val="00DF5F16"/>
    <w:rsid w:val="00DF6367"/>
    <w:rsid w:val="00DF6D4F"/>
    <w:rsid w:val="00E01137"/>
    <w:rsid w:val="00E01498"/>
    <w:rsid w:val="00E01B4A"/>
    <w:rsid w:val="00E020E2"/>
    <w:rsid w:val="00E021B6"/>
    <w:rsid w:val="00E02BE2"/>
    <w:rsid w:val="00E0306D"/>
    <w:rsid w:val="00E0315E"/>
    <w:rsid w:val="00E0456D"/>
    <w:rsid w:val="00E045C6"/>
    <w:rsid w:val="00E04AF0"/>
    <w:rsid w:val="00E05DCF"/>
    <w:rsid w:val="00E05E53"/>
    <w:rsid w:val="00E0690B"/>
    <w:rsid w:val="00E06C39"/>
    <w:rsid w:val="00E06EF7"/>
    <w:rsid w:val="00E0749B"/>
    <w:rsid w:val="00E0774E"/>
    <w:rsid w:val="00E10A86"/>
    <w:rsid w:val="00E10CAB"/>
    <w:rsid w:val="00E12590"/>
    <w:rsid w:val="00E12840"/>
    <w:rsid w:val="00E13492"/>
    <w:rsid w:val="00E1492E"/>
    <w:rsid w:val="00E14B90"/>
    <w:rsid w:val="00E1662E"/>
    <w:rsid w:val="00E16F0F"/>
    <w:rsid w:val="00E1792C"/>
    <w:rsid w:val="00E21357"/>
    <w:rsid w:val="00E216CA"/>
    <w:rsid w:val="00E21D37"/>
    <w:rsid w:val="00E21DDE"/>
    <w:rsid w:val="00E21F70"/>
    <w:rsid w:val="00E22EE9"/>
    <w:rsid w:val="00E23311"/>
    <w:rsid w:val="00E23552"/>
    <w:rsid w:val="00E23868"/>
    <w:rsid w:val="00E23903"/>
    <w:rsid w:val="00E23985"/>
    <w:rsid w:val="00E23DC7"/>
    <w:rsid w:val="00E249E4"/>
    <w:rsid w:val="00E250B9"/>
    <w:rsid w:val="00E251AF"/>
    <w:rsid w:val="00E252F7"/>
    <w:rsid w:val="00E262E6"/>
    <w:rsid w:val="00E26D85"/>
    <w:rsid w:val="00E2720E"/>
    <w:rsid w:val="00E279ED"/>
    <w:rsid w:val="00E279F3"/>
    <w:rsid w:val="00E302C3"/>
    <w:rsid w:val="00E306F6"/>
    <w:rsid w:val="00E30B5F"/>
    <w:rsid w:val="00E30C06"/>
    <w:rsid w:val="00E311AE"/>
    <w:rsid w:val="00E322DF"/>
    <w:rsid w:val="00E32BA5"/>
    <w:rsid w:val="00E32C17"/>
    <w:rsid w:val="00E32F7B"/>
    <w:rsid w:val="00E33074"/>
    <w:rsid w:val="00E33451"/>
    <w:rsid w:val="00E34043"/>
    <w:rsid w:val="00E34064"/>
    <w:rsid w:val="00E34160"/>
    <w:rsid w:val="00E3423C"/>
    <w:rsid w:val="00E34702"/>
    <w:rsid w:val="00E367D9"/>
    <w:rsid w:val="00E36D0D"/>
    <w:rsid w:val="00E36DC3"/>
    <w:rsid w:val="00E3720B"/>
    <w:rsid w:val="00E37453"/>
    <w:rsid w:val="00E374C3"/>
    <w:rsid w:val="00E37E7B"/>
    <w:rsid w:val="00E40E01"/>
    <w:rsid w:val="00E411DF"/>
    <w:rsid w:val="00E4241E"/>
    <w:rsid w:val="00E430E6"/>
    <w:rsid w:val="00E43395"/>
    <w:rsid w:val="00E433A8"/>
    <w:rsid w:val="00E433D8"/>
    <w:rsid w:val="00E437A2"/>
    <w:rsid w:val="00E440C4"/>
    <w:rsid w:val="00E440F0"/>
    <w:rsid w:val="00E445B7"/>
    <w:rsid w:val="00E45190"/>
    <w:rsid w:val="00E45641"/>
    <w:rsid w:val="00E45665"/>
    <w:rsid w:val="00E45989"/>
    <w:rsid w:val="00E45BAD"/>
    <w:rsid w:val="00E45BE9"/>
    <w:rsid w:val="00E45F9F"/>
    <w:rsid w:val="00E46032"/>
    <w:rsid w:val="00E465BB"/>
    <w:rsid w:val="00E46D8D"/>
    <w:rsid w:val="00E47579"/>
    <w:rsid w:val="00E50786"/>
    <w:rsid w:val="00E50E8E"/>
    <w:rsid w:val="00E50EBC"/>
    <w:rsid w:val="00E50EE1"/>
    <w:rsid w:val="00E51135"/>
    <w:rsid w:val="00E515C5"/>
    <w:rsid w:val="00E52389"/>
    <w:rsid w:val="00E5258E"/>
    <w:rsid w:val="00E52A81"/>
    <w:rsid w:val="00E53C40"/>
    <w:rsid w:val="00E54050"/>
    <w:rsid w:val="00E54255"/>
    <w:rsid w:val="00E544E7"/>
    <w:rsid w:val="00E54D74"/>
    <w:rsid w:val="00E551AD"/>
    <w:rsid w:val="00E55220"/>
    <w:rsid w:val="00E5579A"/>
    <w:rsid w:val="00E55A42"/>
    <w:rsid w:val="00E56737"/>
    <w:rsid w:val="00E56BE3"/>
    <w:rsid w:val="00E56CDC"/>
    <w:rsid w:val="00E56E3E"/>
    <w:rsid w:val="00E577BC"/>
    <w:rsid w:val="00E57C69"/>
    <w:rsid w:val="00E57D3F"/>
    <w:rsid w:val="00E57E61"/>
    <w:rsid w:val="00E60A64"/>
    <w:rsid w:val="00E6112B"/>
    <w:rsid w:val="00E614F5"/>
    <w:rsid w:val="00E61665"/>
    <w:rsid w:val="00E61B6D"/>
    <w:rsid w:val="00E61B89"/>
    <w:rsid w:val="00E6222F"/>
    <w:rsid w:val="00E62789"/>
    <w:rsid w:val="00E62B01"/>
    <w:rsid w:val="00E63434"/>
    <w:rsid w:val="00E639BF"/>
    <w:rsid w:val="00E63A71"/>
    <w:rsid w:val="00E63CC3"/>
    <w:rsid w:val="00E64D0B"/>
    <w:rsid w:val="00E64E5C"/>
    <w:rsid w:val="00E656F0"/>
    <w:rsid w:val="00E660F3"/>
    <w:rsid w:val="00E6614F"/>
    <w:rsid w:val="00E664AA"/>
    <w:rsid w:val="00E66A4A"/>
    <w:rsid w:val="00E66BFD"/>
    <w:rsid w:val="00E67037"/>
    <w:rsid w:val="00E6742E"/>
    <w:rsid w:val="00E675FF"/>
    <w:rsid w:val="00E677A1"/>
    <w:rsid w:val="00E67BB6"/>
    <w:rsid w:val="00E67D89"/>
    <w:rsid w:val="00E67F4F"/>
    <w:rsid w:val="00E707C4"/>
    <w:rsid w:val="00E71898"/>
    <w:rsid w:val="00E71920"/>
    <w:rsid w:val="00E71C8F"/>
    <w:rsid w:val="00E71ED5"/>
    <w:rsid w:val="00E71FB6"/>
    <w:rsid w:val="00E71FD9"/>
    <w:rsid w:val="00E7215A"/>
    <w:rsid w:val="00E72543"/>
    <w:rsid w:val="00E72814"/>
    <w:rsid w:val="00E75119"/>
    <w:rsid w:val="00E75967"/>
    <w:rsid w:val="00E75BCC"/>
    <w:rsid w:val="00E76258"/>
    <w:rsid w:val="00E762A4"/>
    <w:rsid w:val="00E7659C"/>
    <w:rsid w:val="00E76A13"/>
    <w:rsid w:val="00E76E37"/>
    <w:rsid w:val="00E76EC5"/>
    <w:rsid w:val="00E77B15"/>
    <w:rsid w:val="00E77B7A"/>
    <w:rsid w:val="00E77E7C"/>
    <w:rsid w:val="00E8050C"/>
    <w:rsid w:val="00E8066E"/>
    <w:rsid w:val="00E80A4C"/>
    <w:rsid w:val="00E813DF"/>
    <w:rsid w:val="00E82558"/>
    <w:rsid w:val="00E82589"/>
    <w:rsid w:val="00E8263B"/>
    <w:rsid w:val="00E8289D"/>
    <w:rsid w:val="00E8329D"/>
    <w:rsid w:val="00E83307"/>
    <w:rsid w:val="00E837EC"/>
    <w:rsid w:val="00E84C87"/>
    <w:rsid w:val="00E84FD2"/>
    <w:rsid w:val="00E85B87"/>
    <w:rsid w:val="00E85DD3"/>
    <w:rsid w:val="00E85F71"/>
    <w:rsid w:val="00E8617F"/>
    <w:rsid w:val="00E862E4"/>
    <w:rsid w:val="00E86800"/>
    <w:rsid w:val="00E875CC"/>
    <w:rsid w:val="00E876F0"/>
    <w:rsid w:val="00E87814"/>
    <w:rsid w:val="00E9015E"/>
    <w:rsid w:val="00E90B27"/>
    <w:rsid w:val="00E919B8"/>
    <w:rsid w:val="00E92766"/>
    <w:rsid w:val="00E92D76"/>
    <w:rsid w:val="00E92F2A"/>
    <w:rsid w:val="00E9438D"/>
    <w:rsid w:val="00E95E45"/>
    <w:rsid w:val="00E96AF4"/>
    <w:rsid w:val="00E96DDE"/>
    <w:rsid w:val="00E97636"/>
    <w:rsid w:val="00E97CED"/>
    <w:rsid w:val="00EA000F"/>
    <w:rsid w:val="00EA03B2"/>
    <w:rsid w:val="00EA05A6"/>
    <w:rsid w:val="00EA0BB7"/>
    <w:rsid w:val="00EA0D0B"/>
    <w:rsid w:val="00EA1253"/>
    <w:rsid w:val="00EA1A57"/>
    <w:rsid w:val="00EA1D70"/>
    <w:rsid w:val="00EA236E"/>
    <w:rsid w:val="00EA249F"/>
    <w:rsid w:val="00EA2D31"/>
    <w:rsid w:val="00EA34C6"/>
    <w:rsid w:val="00EA3680"/>
    <w:rsid w:val="00EA398C"/>
    <w:rsid w:val="00EA3C0D"/>
    <w:rsid w:val="00EA3EFF"/>
    <w:rsid w:val="00EA3FBB"/>
    <w:rsid w:val="00EA45F4"/>
    <w:rsid w:val="00EA5F23"/>
    <w:rsid w:val="00EA66F4"/>
    <w:rsid w:val="00EA7835"/>
    <w:rsid w:val="00EA7C0A"/>
    <w:rsid w:val="00EA7F84"/>
    <w:rsid w:val="00EB0BE0"/>
    <w:rsid w:val="00EB0BF9"/>
    <w:rsid w:val="00EB2576"/>
    <w:rsid w:val="00EB2E36"/>
    <w:rsid w:val="00EB335C"/>
    <w:rsid w:val="00EB337A"/>
    <w:rsid w:val="00EB373C"/>
    <w:rsid w:val="00EB37F8"/>
    <w:rsid w:val="00EB4030"/>
    <w:rsid w:val="00EB51ED"/>
    <w:rsid w:val="00EB53C6"/>
    <w:rsid w:val="00EB5439"/>
    <w:rsid w:val="00EB5559"/>
    <w:rsid w:val="00EC00EE"/>
    <w:rsid w:val="00EC0CB3"/>
    <w:rsid w:val="00EC176B"/>
    <w:rsid w:val="00EC2483"/>
    <w:rsid w:val="00EC289F"/>
    <w:rsid w:val="00EC2940"/>
    <w:rsid w:val="00EC29FA"/>
    <w:rsid w:val="00EC31F7"/>
    <w:rsid w:val="00EC336C"/>
    <w:rsid w:val="00EC3B18"/>
    <w:rsid w:val="00EC4651"/>
    <w:rsid w:val="00EC47FB"/>
    <w:rsid w:val="00EC4A6C"/>
    <w:rsid w:val="00EC51A0"/>
    <w:rsid w:val="00EC61F3"/>
    <w:rsid w:val="00EC6414"/>
    <w:rsid w:val="00EC72CB"/>
    <w:rsid w:val="00EC7E37"/>
    <w:rsid w:val="00ED0560"/>
    <w:rsid w:val="00ED13C7"/>
    <w:rsid w:val="00ED14D2"/>
    <w:rsid w:val="00ED1CC0"/>
    <w:rsid w:val="00ED29BC"/>
    <w:rsid w:val="00ED3555"/>
    <w:rsid w:val="00ED3B6A"/>
    <w:rsid w:val="00ED3D59"/>
    <w:rsid w:val="00ED4026"/>
    <w:rsid w:val="00ED4AAC"/>
    <w:rsid w:val="00ED659F"/>
    <w:rsid w:val="00ED681E"/>
    <w:rsid w:val="00ED6A8A"/>
    <w:rsid w:val="00ED6D6E"/>
    <w:rsid w:val="00EE069F"/>
    <w:rsid w:val="00EE12B7"/>
    <w:rsid w:val="00EE1E87"/>
    <w:rsid w:val="00EE3933"/>
    <w:rsid w:val="00EE3992"/>
    <w:rsid w:val="00EE3C8B"/>
    <w:rsid w:val="00EE3CC5"/>
    <w:rsid w:val="00EE3F91"/>
    <w:rsid w:val="00EE4362"/>
    <w:rsid w:val="00EE4BFB"/>
    <w:rsid w:val="00EE504D"/>
    <w:rsid w:val="00EE5F27"/>
    <w:rsid w:val="00EE60DA"/>
    <w:rsid w:val="00EE69C2"/>
    <w:rsid w:val="00EE6F26"/>
    <w:rsid w:val="00EE731D"/>
    <w:rsid w:val="00EF002E"/>
    <w:rsid w:val="00EF11C0"/>
    <w:rsid w:val="00EF1398"/>
    <w:rsid w:val="00EF1AD3"/>
    <w:rsid w:val="00EF1F62"/>
    <w:rsid w:val="00EF2308"/>
    <w:rsid w:val="00EF31BE"/>
    <w:rsid w:val="00EF39A8"/>
    <w:rsid w:val="00EF3FA4"/>
    <w:rsid w:val="00EF47D9"/>
    <w:rsid w:val="00EF4AC3"/>
    <w:rsid w:val="00EF4D10"/>
    <w:rsid w:val="00EF4EFF"/>
    <w:rsid w:val="00EF570C"/>
    <w:rsid w:val="00EF5A7F"/>
    <w:rsid w:val="00EF7070"/>
    <w:rsid w:val="00EF798A"/>
    <w:rsid w:val="00EF7EF8"/>
    <w:rsid w:val="00F002FA"/>
    <w:rsid w:val="00F011F1"/>
    <w:rsid w:val="00F0185F"/>
    <w:rsid w:val="00F01D57"/>
    <w:rsid w:val="00F021C9"/>
    <w:rsid w:val="00F023CF"/>
    <w:rsid w:val="00F02784"/>
    <w:rsid w:val="00F045BC"/>
    <w:rsid w:val="00F0529C"/>
    <w:rsid w:val="00F05625"/>
    <w:rsid w:val="00F05CD7"/>
    <w:rsid w:val="00F05F8C"/>
    <w:rsid w:val="00F07E1E"/>
    <w:rsid w:val="00F102F6"/>
    <w:rsid w:val="00F108F4"/>
    <w:rsid w:val="00F1110E"/>
    <w:rsid w:val="00F11F96"/>
    <w:rsid w:val="00F13209"/>
    <w:rsid w:val="00F1384E"/>
    <w:rsid w:val="00F15164"/>
    <w:rsid w:val="00F15630"/>
    <w:rsid w:val="00F16F2D"/>
    <w:rsid w:val="00F16FDA"/>
    <w:rsid w:val="00F17130"/>
    <w:rsid w:val="00F17225"/>
    <w:rsid w:val="00F174D0"/>
    <w:rsid w:val="00F1781B"/>
    <w:rsid w:val="00F2013F"/>
    <w:rsid w:val="00F20E9C"/>
    <w:rsid w:val="00F21222"/>
    <w:rsid w:val="00F216F6"/>
    <w:rsid w:val="00F2189B"/>
    <w:rsid w:val="00F23E9D"/>
    <w:rsid w:val="00F23FB2"/>
    <w:rsid w:val="00F247F2"/>
    <w:rsid w:val="00F24B81"/>
    <w:rsid w:val="00F2526D"/>
    <w:rsid w:val="00F2654E"/>
    <w:rsid w:val="00F2708B"/>
    <w:rsid w:val="00F27DC6"/>
    <w:rsid w:val="00F27F04"/>
    <w:rsid w:val="00F301E2"/>
    <w:rsid w:val="00F304CA"/>
    <w:rsid w:val="00F30534"/>
    <w:rsid w:val="00F306B5"/>
    <w:rsid w:val="00F30EA7"/>
    <w:rsid w:val="00F30F7A"/>
    <w:rsid w:val="00F3111E"/>
    <w:rsid w:val="00F31205"/>
    <w:rsid w:val="00F31BDE"/>
    <w:rsid w:val="00F32415"/>
    <w:rsid w:val="00F3255E"/>
    <w:rsid w:val="00F32CF8"/>
    <w:rsid w:val="00F32D16"/>
    <w:rsid w:val="00F33275"/>
    <w:rsid w:val="00F3335E"/>
    <w:rsid w:val="00F335EC"/>
    <w:rsid w:val="00F33C48"/>
    <w:rsid w:val="00F33FFB"/>
    <w:rsid w:val="00F3413D"/>
    <w:rsid w:val="00F34413"/>
    <w:rsid w:val="00F344D8"/>
    <w:rsid w:val="00F3551E"/>
    <w:rsid w:val="00F358DB"/>
    <w:rsid w:val="00F3606B"/>
    <w:rsid w:val="00F364D4"/>
    <w:rsid w:val="00F40159"/>
    <w:rsid w:val="00F411BB"/>
    <w:rsid w:val="00F41E15"/>
    <w:rsid w:val="00F42918"/>
    <w:rsid w:val="00F44997"/>
    <w:rsid w:val="00F44FEB"/>
    <w:rsid w:val="00F45649"/>
    <w:rsid w:val="00F46245"/>
    <w:rsid w:val="00F473D3"/>
    <w:rsid w:val="00F477E0"/>
    <w:rsid w:val="00F50538"/>
    <w:rsid w:val="00F511E4"/>
    <w:rsid w:val="00F5260A"/>
    <w:rsid w:val="00F54625"/>
    <w:rsid w:val="00F5491C"/>
    <w:rsid w:val="00F54A39"/>
    <w:rsid w:val="00F55748"/>
    <w:rsid w:val="00F5612C"/>
    <w:rsid w:val="00F56133"/>
    <w:rsid w:val="00F5660F"/>
    <w:rsid w:val="00F56716"/>
    <w:rsid w:val="00F613BC"/>
    <w:rsid w:val="00F613CD"/>
    <w:rsid w:val="00F62D3E"/>
    <w:rsid w:val="00F63B5B"/>
    <w:rsid w:val="00F64543"/>
    <w:rsid w:val="00F6461C"/>
    <w:rsid w:val="00F64C88"/>
    <w:rsid w:val="00F65229"/>
    <w:rsid w:val="00F65692"/>
    <w:rsid w:val="00F65EA9"/>
    <w:rsid w:val="00F6627A"/>
    <w:rsid w:val="00F66E6C"/>
    <w:rsid w:val="00F67383"/>
    <w:rsid w:val="00F7092A"/>
    <w:rsid w:val="00F70EC2"/>
    <w:rsid w:val="00F71610"/>
    <w:rsid w:val="00F71A9E"/>
    <w:rsid w:val="00F71E94"/>
    <w:rsid w:val="00F73636"/>
    <w:rsid w:val="00F73716"/>
    <w:rsid w:val="00F73A53"/>
    <w:rsid w:val="00F73C8C"/>
    <w:rsid w:val="00F73E79"/>
    <w:rsid w:val="00F73FDF"/>
    <w:rsid w:val="00F74208"/>
    <w:rsid w:val="00F74424"/>
    <w:rsid w:val="00F7489B"/>
    <w:rsid w:val="00F75089"/>
    <w:rsid w:val="00F76741"/>
    <w:rsid w:val="00F76B90"/>
    <w:rsid w:val="00F8048D"/>
    <w:rsid w:val="00F827E2"/>
    <w:rsid w:val="00F829F4"/>
    <w:rsid w:val="00F83138"/>
    <w:rsid w:val="00F83F2D"/>
    <w:rsid w:val="00F84099"/>
    <w:rsid w:val="00F84227"/>
    <w:rsid w:val="00F84303"/>
    <w:rsid w:val="00F85634"/>
    <w:rsid w:val="00F856A5"/>
    <w:rsid w:val="00F857CF"/>
    <w:rsid w:val="00F86CCA"/>
    <w:rsid w:val="00F86DAA"/>
    <w:rsid w:val="00F870F3"/>
    <w:rsid w:val="00F87439"/>
    <w:rsid w:val="00F87664"/>
    <w:rsid w:val="00F8781E"/>
    <w:rsid w:val="00F87C14"/>
    <w:rsid w:val="00F91444"/>
    <w:rsid w:val="00F91B0E"/>
    <w:rsid w:val="00F920B2"/>
    <w:rsid w:val="00F92861"/>
    <w:rsid w:val="00F928C4"/>
    <w:rsid w:val="00F92FCF"/>
    <w:rsid w:val="00F93CFA"/>
    <w:rsid w:val="00F941CD"/>
    <w:rsid w:val="00F94E1A"/>
    <w:rsid w:val="00F956B3"/>
    <w:rsid w:val="00F95A5C"/>
    <w:rsid w:val="00F96833"/>
    <w:rsid w:val="00F9699D"/>
    <w:rsid w:val="00F970F1"/>
    <w:rsid w:val="00F974D1"/>
    <w:rsid w:val="00F97670"/>
    <w:rsid w:val="00F976EC"/>
    <w:rsid w:val="00F97BAD"/>
    <w:rsid w:val="00F97FB3"/>
    <w:rsid w:val="00FA06C5"/>
    <w:rsid w:val="00FA0EC0"/>
    <w:rsid w:val="00FA10D0"/>
    <w:rsid w:val="00FA1C4C"/>
    <w:rsid w:val="00FA1E1C"/>
    <w:rsid w:val="00FA2A65"/>
    <w:rsid w:val="00FA34A7"/>
    <w:rsid w:val="00FA4F98"/>
    <w:rsid w:val="00FA5AD3"/>
    <w:rsid w:val="00FA5C22"/>
    <w:rsid w:val="00FA62BD"/>
    <w:rsid w:val="00FA6A68"/>
    <w:rsid w:val="00FA6D11"/>
    <w:rsid w:val="00FA7999"/>
    <w:rsid w:val="00FA7CB6"/>
    <w:rsid w:val="00FB01BE"/>
    <w:rsid w:val="00FB07A7"/>
    <w:rsid w:val="00FB1A87"/>
    <w:rsid w:val="00FB1B64"/>
    <w:rsid w:val="00FB27C5"/>
    <w:rsid w:val="00FB2BAB"/>
    <w:rsid w:val="00FB2EE1"/>
    <w:rsid w:val="00FB3354"/>
    <w:rsid w:val="00FB3367"/>
    <w:rsid w:val="00FB3E1F"/>
    <w:rsid w:val="00FB523C"/>
    <w:rsid w:val="00FB53BB"/>
    <w:rsid w:val="00FB59A2"/>
    <w:rsid w:val="00FB5FA0"/>
    <w:rsid w:val="00FB6137"/>
    <w:rsid w:val="00FB6870"/>
    <w:rsid w:val="00FB710B"/>
    <w:rsid w:val="00FB7133"/>
    <w:rsid w:val="00FB7C61"/>
    <w:rsid w:val="00FB7EF0"/>
    <w:rsid w:val="00FC0668"/>
    <w:rsid w:val="00FC0993"/>
    <w:rsid w:val="00FC0E6B"/>
    <w:rsid w:val="00FC2165"/>
    <w:rsid w:val="00FC2EA4"/>
    <w:rsid w:val="00FC39AA"/>
    <w:rsid w:val="00FC3A47"/>
    <w:rsid w:val="00FC3AB2"/>
    <w:rsid w:val="00FC3D68"/>
    <w:rsid w:val="00FC48BC"/>
    <w:rsid w:val="00FC5062"/>
    <w:rsid w:val="00FC5DF6"/>
    <w:rsid w:val="00FC635C"/>
    <w:rsid w:val="00FC7259"/>
    <w:rsid w:val="00FC738B"/>
    <w:rsid w:val="00FC778C"/>
    <w:rsid w:val="00FD0049"/>
    <w:rsid w:val="00FD0715"/>
    <w:rsid w:val="00FD0B06"/>
    <w:rsid w:val="00FD1F9A"/>
    <w:rsid w:val="00FD2855"/>
    <w:rsid w:val="00FD2B11"/>
    <w:rsid w:val="00FD3FA4"/>
    <w:rsid w:val="00FD4BE8"/>
    <w:rsid w:val="00FD4D24"/>
    <w:rsid w:val="00FD51F7"/>
    <w:rsid w:val="00FD5550"/>
    <w:rsid w:val="00FD5EAD"/>
    <w:rsid w:val="00FD6BE9"/>
    <w:rsid w:val="00FD7290"/>
    <w:rsid w:val="00FD761A"/>
    <w:rsid w:val="00FE1193"/>
    <w:rsid w:val="00FE131A"/>
    <w:rsid w:val="00FE2279"/>
    <w:rsid w:val="00FE2920"/>
    <w:rsid w:val="00FE3F9D"/>
    <w:rsid w:val="00FE3FD0"/>
    <w:rsid w:val="00FE42F6"/>
    <w:rsid w:val="00FE4364"/>
    <w:rsid w:val="00FE4B83"/>
    <w:rsid w:val="00FE61B3"/>
    <w:rsid w:val="00FE65B2"/>
    <w:rsid w:val="00FE6B44"/>
    <w:rsid w:val="00FE747D"/>
    <w:rsid w:val="00FE7D30"/>
    <w:rsid w:val="00FF0960"/>
    <w:rsid w:val="00FF14A1"/>
    <w:rsid w:val="00FF1589"/>
    <w:rsid w:val="00FF15B3"/>
    <w:rsid w:val="00FF31CD"/>
    <w:rsid w:val="00FF38DA"/>
    <w:rsid w:val="00FF3C78"/>
    <w:rsid w:val="00FF3DF9"/>
    <w:rsid w:val="00FF4509"/>
    <w:rsid w:val="00FF5266"/>
    <w:rsid w:val="00FF627E"/>
    <w:rsid w:val="00FF64D6"/>
    <w:rsid w:val="00FF65F0"/>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9249"/>
    <o:shapelayout v:ext="edit">
      <o:idmap v:ext="edit" data="1"/>
    </o:shapelayout>
  </w:shapeDefaults>
  <w:decimalSymbol w:val=","/>
  <w:listSeparator w:val=";"/>
  <w15:docId w15:val="{A9E40C83-8D21-4206-815F-8DE57C55C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unhideWhenUsed/>
    <w:rsid w:val="00D42D83"/>
    <w:pPr>
      <w:spacing w:after="120" w:line="480" w:lineRule="auto"/>
      <w:ind w:left="283"/>
    </w:pPr>
  </w:style>
  <w:style w:type="character" w:customStyle="1" w:styleId="20">
    <w:name w:val="Основной текст с отступом 2 Знак"/>
    <w:basedOn w:val="a0"/>
    <w:link w:val="2"/>
    <w:uiPriority w:val="99"/>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8">
    <w:name w:val="Hyperlink"/>
    <w:rsid w:val="00327126"/>
    <w:rPr>
      <w:color w:val="0000FF"/>
      <w:u w:val="single"/>
    </w:rPr>
  </w:style>
  <w:style w:type="character" w:customStyle="1" w:styleId="FontStyle15">
    <w:name w:val="Font Style15"/>
    <w:uiPriority w:val="99"/>
    <w:rsid w:val="00773B10"/>
    <w:rPr>
      <w:rFonts w:ascii="Times New Roman" w:hAnsi="Times New Roman"/>
      <w:sz w:val="24"/>
    </w:rPr>
  </w:style>
  <w:style w:type="character" w:customStyle="1" w:styleId="FontStyle14">
    <w:name w:val="Font Style14"/>
    <w:uiPriority w:val="99"/>
    <w:rsid w:val="003A046C"/>
    <w:rPr>
      <w:rFonts w:ascii="Times New Roman" w:hAnsi="Times New Roman"/>
      <w:sz w:val="26"/>
    </w:rPr>
  </w:style>
  <w:style w:type="paragraph" w:customStyle="1" w:styleId="ConsPlusTitle">
    <w:name w:val="ConsPlusTitle"/>
    <w:rsid w:val="00CC5EF3"/>
    <w:pPr>
      <w:widowControl w:val="0"/>
      <w:autoSpaceDE w:val="0"/>
      <w:autoSpaceDN w:val="0"/>
      <w:spacing w:after="0" w:line="240" w:lineRule="auto"/>
    </w:pPr>
    <w:rPr>
      <w:rFonts w:ascii="Calibri" w:eastAsiaTheme="minorEastAsia" w:hAnsi="Calibri" w:cs="Calibri"/>
      <w:b/>
      <w:lang w:eastAsia="ru-RU"/>
    </w:rPr>
  </w:style>
  <w:style w:type="character" w:customStyle="1" w:styleId="FontStyle18">
    <w:name w:val="Font Style18"/>
    <w:basedOn w:val="a0"/>
    <w:uiPriority w:val="99"/>
    <w:rsid w:val="005103D0"/>
    <w:rPr>
      <w:rFonts w:ascii="Times New Roman" w:hAnsi="Times New Roman" w:cs="Times New Roman"/>
      <w:sz w:val="24"/>
      <w:szCs w:val="24"/>
    </w:rPr>
  </w:style>
  <w:style w:type="character" w:customStyle="1" w:styleId="FontStyle16">
    <w:name w:val="Font Style16"/>
    <w:basedOn w:val="a0"/>
    <w:uiPriority w:val="99"/>
    <w:rsid w:val="002346EE"/>
    <w:rPr>
      <w:rFonts w:ascii="Times New Roman" w:hAnsi="Times New Roman" w:cs="Times New Roman"/>
      <w:sz w:val="28"/>
      <w:szCs w:val="28"/>
    </w:rPr>
  </w:style>
  <w:style w:type="paragraph" w:customStyle="1" w:styleId="Style13">
    <w:name w:val="Style13"/>
    <w:basedOn w:val="a"/>
    <w:uiPriority w:val="99"/>
    <w:rsid w:val="002346EE"/>
    <w:pPr>
      <w:widowControl w:val="0"/>
      <w:autoSpaceDE w:val="0"/>
      <w:autoSpaceDN w:val="0"/>
      <w:adjustRightInd w:val="0"/>
      <w:spacing w:line="298" w:lineRule="exact"/>
      <w:ind w:firstLine="727"/>
      <w:jc w:val="both"/>
    </w:pPr>
    <w:rPr>
      <w:rFonts w:eastAsiaTheme="minorEastAsia"/>
      <w:sz w:val="24"/>
    </w:rPr>
  </w:style>
  <w:style w:type="character" w:customStyle="1" w:styleId="FontStyle19">
    <w:name w:val="Font Style19"/>
    <w:basedOn w:val="a0"/>
    <w:uiPriority w:val="99"/>
    <w:rsid w:val="002346EE"/>
    <w:rPr>
      <w:rFonts w:ascii="Times New Roman" w:hAnsi="Times New Roman" w:cs="Times New Roman"/>
      <w:sz w:val="24"/>
      <w:szCs w:val="24"/>
    </w:rPr>
  </w:style>
  <w:style w:type="table" w:styleId="af9">
    <w:name w:val="Table Grid"/>
    <w:basedOn w:val="a1"/>
    <w:uiPriority w:val="59"/>
    <w:rsid w:val="002346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346E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2346EE"/>
    <w:pPr>
      <w:widowControl w:val="0"/>
      <w:autoSpaceDE w:val="0"/>
      <w:autoSpaceDN w:val="0"/>
      <w:adjustRightInd w:val="0"/>
      <w:spacing w:line="346" w:lineRule="exact"/>
      <w:ind w:firstLine="250"/>
    </w:pPr>
    <w:rPr>
      <w:rFonts w:ascii="Tahoma" w:eastAsiaTheme="minorEastAsia" w:hAnsi="Tahoma" w:cs="Tahoma"/>
      <w:sz w:val="24"/>
    </w:rPr>
  </w:style>
  <w:style w:type="character" w:customStyle="1" w:styleId="FontStyle31">
    <w:name w:val="Font Style31"/>
    <w:basedOn w:val="a0"/>
    <w:uiPriority w:val="99"/>
    <w:rsid w:val="002346EE"/>
    <w:rPr>
      <w:rFonts w:ascii="Times New Roman" w:hAnsi="Times New Roman" w:cs="Times New Roman"/>
      <w:sz w:val="24"/>
      <w:szCs w:val="24"/>
    </w:rPr>
  </w:style>
  <w:style w:type="character" w:customStyle="1" w:styleId="FontStyle34">
    <w:name w:val="Font Style34"/>
    <w:basedOn w:val="a0"/>
    <w:uiPriority w:val="99"/>
    <w:rsid w:val="002346EE"/>
    <w:rPr>
      <w:rFonts w:ascii="Times New Roman" w:hAnsi="Times New Roman" w:cs="Times New Roman"/>
      <w:sz w:val="26"/>
      <w:szCs w:val="26"/>
    </w:rPr>
  </w:style>
  <w:style w:type="character" w:customStyle="1" w:styleId="FontStyle58">
    <w:name w:val="Font Style58"/>
    <w:uiPriority w:val="99"/>
    <w:rsid w:val="004031B5"/>
    <w:rPr>
      <w:rFonts w:ascii="Times New Roman" w:hAnsi="Times New Roman" w:cs="Times New Roman"/>
      <w:b/>
      <w:bCs/>
      <w:sz w:val="26"/>
      <w:szCs w:val="26"/>
    </w:rPr>
  </w:style>
  <w:style w:type="character" w:customStyle="1" w:styleId="FontStyle167">
    <w:name w:val="Font Style167"/>
    <w:uiPriority w:val="99"/>
    <w:rsid w:val="004031B5"/>
    <w:rPr>
      <w:rFonts w:ascii="Times New Roman" w:hAnsi="Times New Roman" w:cs="Times New Roman"/>
      <w:sz w:val="26"/>
      <w:szCs w:val="26"/>
    </w:rPr>
  </w:style>
  <w:style w:type="character" w:customStyle="1" w:styleId="FontStyle76">
    <w:name w:val="Font Style76"/>
    <w:uiPriority w:val="99"/>
    <w:rsid w:val="004031B5"/>
    <w:rPr>
      <w:rFonts w:ascii="Times New Roman" w:hAnsi="Times New Roman"/>
      <w:sz w:val="26"/>
    </w:rPr>
  </w:style>
  <w:style w:type="character" w:customStyle="1" w:styleId="FontStyle17">
    <w:name w:val="Font Style17"/>
    <w:basedOn w:val="a0"/>
    <w:uiPriority w:val="99"/>
    <w:rsid w:val="004031B5"/>
    <w:rPr>
      <w:rFonts w:ascii="Times New Roman" w:hAnsi="Times New Roman" w:cs="Times New Roman"/>
      <w:sz w:val="26"/>
      <w:szCs w:val="26"/>
    </w:rPr>
  </w:style>
  <w:style w:type="paragraph" w:customStyle="1" w:styleId="Style8">
    <w:name w:val="Style8"/>
    <w:basedOn w:val="a"/>
    <w:uiPriority w:val="99"/>
    <w:rsid w:val="004031B5"/>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4031B5"/>
    <w:pPr>
      <w:widowControl w:val="0"/>
      <w:autoSpaceDE w:val="0"/>
      <w:autoSpaceDN w:val="0"/>
      <w:adjustRightInd w:val="0"/>
      <w:spacing w:line="276" w:lineRule="exact"/>
      <w:ind w:firstLine="859"/>
      <w:jc w:val="both"/>
    </w:pPr>
    <w:rPr>
      <w:rFonts w:eastAsiaTheme="minorEastAsia"/>
      <w:sz w:val="24"/>
    </w:rPr>
  </w:style>
  <w:style w:type="paragraph" w:customStyle="1" w:styleId="Style26">
    <w:name w:val="Style26"/>
    <w:basedOn w:val="a"/>
    <w:uiPriority w:val="99"/>
    <w:rsid w:val="004031B5"/>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4031B5"/>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4031B5"/>
    <w:pPr>
      <w:widowControl w:val="0"/>
      <w:autoSpaceDE w:val="0"/>
      <w:autoSpaceDN w:val="0"/>
      <w:adjustRightInd w:val="0"/>
      <w:spacing w:line="276" w:lineRule="exact"/>
      <w:ind w:firstLine="590"/>
      <w:jc w:val="both"/>
    </w:pPr>
    <w:rPr>
      <w:rFonts w:eastAsiaTheme="minorEastAsia"/>
      <w:sz w:val="24"/>
    </w:rPr>
  </w:style>
  <w:style w:type="paragraph" w:customStyle="1" w:styleId="Style2">
    <w:name w:val="Style2"/>
    <w:basedOn w:val="a"/>
    <w:uiPriority w:val="99"/>
    <w:rsid w:val="004031B5"/>
    <w:pPr>
      <w:widowControl w:val="0"/>
      <w:autoSpaceDE w:val="0"/>
      <w:autoSpaceDN w:val="0"/>
      <w:adjustRightInd w:val="0"/>
      <w:spacing w:line="319" w:lineRule="exact"/>
      <w:ind w:firstLine="758"/>
      <w:jc w:val="both"/>
    </w:pPr>
    <w:rPr>
      <w:rFonts w:eastAsiaTheme="minorEastAsia"/>
      <w:sz w:val="24"/>
    </w:rPr>
  </w:style>
  <w:style w:type="character" w:customStyle="1" w:styleId="FontStyle30">
    <w:name w:val="Font Style30"/>
    <w:basedOn w:val="a0"/>
    <w:uiPriority w:val="99"/>
    <w:rsid w:val="004031B5"/>
    <w:rPr>
      <w:rFonts w:ascii="Times New Roman" w:hAnsi="Times New Roman" w:cs="Times New Roman"/>
      <w:b/>
      <w:bCs/>
      <w:sz w:val="22"/>
      <w:szCs w:val="22"/>
    </w:rPr>
  </w:style>
  <w:style w:type="character" w:customStyle="1" w:styleId="FontStyle32">
    <w:name w:val="Font Style32"/>
    <w:basedOn w:val="a0"/>
    <w:uiPriority w:val="99"/>
    <w:rsid w:val="004031B5"/>
    <w:rPr>
      <w:rFonts w:ascii="Times New Roman" w:hAnsi="Times New Roman" w:cs="Times New Roman"/>
      <w:sz w:val="22"/>
      <w:szCs w:val="22"/>
    </w:rPr>
  </w:style>
  <w:style w:type="paragraph" w:customStyle="1" w:styleId="Style3">
    <w:name w:val="Style3"/>
    <w:basedOn w:val="a"/>
    <w:uiPriority w:val="99"/>
    <w:rsid w:val="004031B5"/>
    <w:pPr>
      <w:widowControl w:val="0"/>
      <w:autoSpaceDE w:val="0"/>
      <w:autoSpaceDN w:val="0"/>
      <w:adjustRightInd w:val="0"/>
      <w:spacing w:line="393" w:lineRule="exact"/>
      <w:ind w:firstLine="907"/>
      <w:jc w:val="both"/>
    </w:pPr>
    <w:rPr>
      <w:rFonts w:eastAsiaTheme="minorEastAsia"/>
      <w:sz w:val="24"/>
    </w:rPr>
  </w:style>
  <w:style w:type="paragraph" w:customStyle="1" w:styleId="Style28">
    <w:name w:val="Style28"/>
    <w:basedOn w:val="a"/>
    <w:uiPriority w:val="99"/>
    <w:rsid w:val="004031B5"/>
    <w:pPr>
      <w:widowControl w:val="0"/>
      <w:autoSpaceDE w:val="0"/>
      <w:autoSpaceDN w:val="0"/>
      <w:adjustRightInd w:val="0"/>
    </w:pPr>
    <w:rPr>
      <w:rFonts w:eastAsiaTheme="minorEastAsia"/>
      <w:sz w:val="24"/>
    </w:rPr>
  </w:style>
  <w:style w:type="character" w:customStyle="1" w:styleId="FontStyle46">
    <w:name w:val="Font Style46"/>
    <w:basedOn w:val="a0"/>
    <w:uiPriority w:val="99"/>
    <w:rsid w:val="004031B5"/>
    <w:rPr>
      <w:rFonts w:ascii="Times New Roman" w:hAnsi="Times New Roman" w:cs="Times New Roman"/>
      <w:sz w:val="24"/>
      <w:szCs w:val="24"/>
    </w:rPr>
  </w:style>
  <w:style w:type="paragraph" w:customStyle="1" w:styleId="Style1">
    <w:name w:val="Style1"/>
    <w:basedOn w:val="a"/>
    <w:uiPriority w:val="99"/>
    <w:rsid w:val="008E0AA9"/>
    <w:pPr>
      <w:widowControl w:val="0"/>
      <w:autoSpaceDE w:val="0"/>
      <w:autoSpaceDN w:val="0"/>
      <w:adjustRightInd w:val="0"/>
      <w:spacing w:line="272" w:lineRule="exact"/>
      <w:ind w:firstLine="878"/>
      <w:jc w:val="both"/>
    </w:pPr>
    <w:rPr>
      <w:rFonts w:eastAsiaTheme="minorEastAsia"/>
      <w:sz w:val="24"/>
    </w:rPr>
  </w:style>
  <w:style w:type="character" w:customStyle="1" w:styleId="FontStyle11">
    <w:name w:val="Font Style11"/>
    <w:basedOn w:val="a0"/>
    <w:uiPriority w:val="99"/>
    <w:rsid w:val="008E0AA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0876">
      <w:bodyDiv w:val="1"/>
      <w:marLeft w:val="0"/>
      <w:marRight w:val="0"/>
      <w:marTop w:val="0"/>
      <w:marBottom w:val="0"/>
      <w:divBdr>
        <w:top w:val="none" w:sz="0" w:space="0" w:color="auto"/>
        <w:left w:val="none" w:sz="0" w:space="0" w:color="auto"/>
        <w:bottom w:val="none" w:sz="0" w:space="0" w:color="auto"/>
        <w:right w:val="none" w:sz="0" w:space="0" w:color="auto"/>
      </w:divBdr>
    </w:div>
    <w:div w:id="126238562">
      <w:bodyDiv w:val="1"/>
      <w:marLeft w:val="0"/>
      <w:marRight w:val="0"/>
      <w:marTop w:val="0"/>
      <w:marBottom w:val="0"/>
      <w:divBdr>
        <w:top w:val="none" w:sz="0" w:space="0" w:color="auto"/>
        <w:left w:val="none" w:sz="0" w:space="0" w:color="auto"/>
        <w:bottom w:val="none" w:sz="0" w:space="0" w:color="auto"/>
        <w:right w:val="none" w:sz="0" w:space="0" w:color="auto"/>
      </w:divBdr>
    </w:div>
    <w:div w:id="232276355">
      <w:bodyDiv w:val="1"/>
      <w:marLeft w:val="0"/>
      <w:marRight w:val="0"/>
      <w:marTop w:val="0"/>
      <w:marBottom w:val="0"/>
      <w:divBdr>
        <w:top w:val="none" w:sz="0" w:space="0" w:color="auto"/>
        <w:left w:val="none" w:sz="0" w:space="0" w:color="auto"/>
        <w:bottom w:val="none" w:sz="0" w:space="0" w:color="auto"/>
        <w:right w:val="none" w:sz="0" w:space="0" w:color="auto"/>
      </w:divBdr>
    </w:div>
    <w:div w:id="617491580">
      <w:bodyDiv w:val="1"/>
      <w:marLeft w:val="0"/>
      <w:marRight w:val="0"/>
      <w:marTop w:val="0"/>
      <w:marBottom w:val="0"/>
      <w:divBdr>
        <w:top w:val="none" w:sz="0" w:space="0" w:color="auto"/>
        <w:left w:val="none" w:sz="0" w:space="0" w:color="auto"/>
        <w:bottom w:val="none" w:sz="0" w:space="0" w:color="auto"/>
        <w:right w:val="none" w:sz="0" w:space="0" w:color="auto"/>
      </w:divBdr>
    </w:div>
    <w:div w:id="681853932">
      <w:bodyDiv w:val="1"/>
      <w:marLeft w:val="0"/>
      <w:marRight w:val="0"/>
      <w:marTop w:val="0"/>
      <w:marBottom w:val="0"/>
      <w:divBdr>
        <w:top w:val="none" w:sz="0" w:space="0" w:color="auto"/>
        <w:left w:val="none" w:sz="0" w:space="0" w:color="auto"/>
        <w:bottom w:val="none" w:sz="0" w:space="0" w:color="auto"/>
        <w:right w:val="none" w:sz="0" w:space="0" w:color="auto"/>
      </w:divBdr>
    </w:div>
    <w:div w:id="868876435">
      <w:bodyDiv w:val="1"/>
      <w:marLeft w:val="0"/>
      <w:marRight w:val="0"/>
      <w:marTop w:val="0"/>
      <w:marBottom w:val="0"/>
      <w:divBdr>
        <w:top w:val="none" w:sz="0" w:space="0" w:color="auto"/>
        <w:left w:val="none" w:sz="0" w:space="0" w:color="auto"/>
        <w:bottom w:val="none" w:sz="0" w:space="0" w:color="auto"/>
        <w:right w:val="none" w:sz="0" w:space="0" w:color="auto"/>
      </w:divBdr>
    </w:div>
    <w:div w:id="985282601">
      <w:bodyDiv w:val="1"/>
      <w:marLeft w:val="0"/>
      <w:marRight w:val="0"/>
      <w:marTop w:val="0"/>
      <w:marBottom w:val="0"/>
      <w:divBdr>
        <w:top w:val="none" w:sz="0" w:space="0" w:color="auto"/>
        <w:left w:val="none" w:sz="0" w:space="0" w:color="auto"/>
        <w:bottom w:val="none" w:sz="0" w:space="0" w:color="auto"/>
        <w:right w:val="none" w:sz="0" w:space="0" w:color="auto"/>
      </w:divBdr>
    </w:div>
    <w:div w:id="1075736264">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213269427">
      <w:bodyDiv w:val="1"/>
      <w:marLeft w:val="0"/>
      <w:marRight w:val="0"/>
      <w:marTop w:val="0"/>
      <w:marBottom w:val="0"/>
      <w:divBdr>
        <w:top w:val="none" w:sz="0" w:space="0" w:color="auto"/>
        <w:left w:val="none" w:sz="0" w:space="0" w:color="auto"/>
        <w:bottom w:val="none" w:sz="0" w:space="0" w:color="auto"/>
        <w:right w:val="none" w:sz="0" w:space="0" w:color="auto"/>
      </w:divBdr>
    </w:div>
    <w:div w:id="1366439518">
      <w:bodyDiv w:val="1"/>
      <w:marLeft w:val="0"/>
      <w:marRight w:val="0"/>
      <w:marTop w:val="0"/>
      <w:marBottom w:val="0"/>
      <w:divBdr>
        <w:top w:val="none" w:sz="0" w:space="0" w:color="auto"/>
        <w:left w:val="none" w:sz="0" w:space="0" w:color="auto"/>
        <w:bottom w:val="none" w:sz="0" w:space="0" w:color="auto"/>
        <w:right w:val="none" w:sz="0" w:space="0" w:color="auto"/>
      </w:divBdr>
    </w:div>
    <w:div w:id="1422406019">
      <w:bodyDiv w:val="1"/>
      <w:marLeft w:val="0"/>
      <w:marRight w:val="0"/>
      <w:marTop w:val="0"/>
      <w:marBottom w:val="0"/>
      <w:divBdr>
        <w:top w:val="none" w:sz="0" w:space="0" w:color="auto"/>
        <w:left w:val="none" w:sz="0" w:space="0" w:color="auto"/>
        <w:bottom w:val="none" w:sz="0" w:space="0" w:color="auto"/>
        <w:right w:val="none" w:sz="0" w:space="0" w:color="auto"/>
      </w:divBdr>
    </w:div>
    <w:div w:id="1668284821">
      <w:bodyDiv w:val="1"/>
      <w:marLeft w:val="0"/>
      <w:marRight w:val="0"/>
      <w:marTop w:val="0"/>
      <w:marBottom w:val="0"/>
      <w:divBdr>
        <w:top w:val="none" w:sz="0" w:space="0" w:color="auto"/>
        <w:left w:val="none" w:sz="0" w:space="0" w:color="auto"/>
        <w:bottom w:val="none" w:sz="0" w:space="0" w:color="auto"/>
        <w:right w:val="none" w:sz="0" w:space="0" w:color="auto"/>
      </w:divBdr>
    </w:div>
    <w:div w:id="1699426372">
      <w:bodyDiv w:val="1"/>
      <w:marLeft w:val="0"/>
      <w:marRight w:val="0"/>
      <w:marTop w:val="0"/>
      <w:marBottom w:val="0"/>
      <w:divBdr>
        <w:top w:val="none" w:sz="0" w:space="0" w:color="auto"/>
        <w:left w:val="none" w:sz="0" w:space="0" w:color="auto"/>
        <w:bottom w:val="none" w:sz="0" w:space="0" w:color="auto"/>
        <w:right w:val="none" w:sz="0" w:space="0" w:color="auto"/>
      </w:divBdr>
    </w:div>
    <w:div w:id="188213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76BCFBA-0B11-4453-903A-4F6E7249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30</Pages>
  <Words>14328</Words>
  <Characters>81673</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SAVINOVA</cp:lastModifiedBy>
  <cp:revision>99</cp:revision>
  <cp:lastPrinted>2024-12-18T11:56:00Z</cp:lastPrinted>
  <dcterms:created xsi:type="dcterms:W3CDTF">2024-12-17T14:35:00Z</dcterms:created>
  <dcterms:modified xsi:type="dcterms:W3CDTF">2024-12-18T12:50:00Z</dcterms:modified>
</cp:coreProperties>
</file>